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03" w:rsidRPr="00821B03" w:rsidRDefault="00821B03" w:rsidP="00821B03">
      <w:pPr>
        <w:spacing w:beforeLines="100" w:before="312" w:afterLines="100" w:after="312"/>
        <w:jc w:val="center"/>
        <w:rPr>
          <w:b/>
          <w:sz w:val="32"/>
          <w:szCs w:val="32"/>
        </w:rPr>
      </w:pPr>
      <w:r w:rsidRPr="00821B03">
        <w:rPr>
          <w:rFonts w:hint="eastAsia"/>
          <w:b/>
          <w:sz w:val="32"/>
          <w:szCs w:val="32"/>
        </w:rPr>
        <w:t>车辆新能源与动力工程</w:t>
      </w:r>
    </w:p>
    <w:p w:rsidR="00821B03" w:rsidRDefault="00821B03" w:rsidP="00821B03">
      <w:pPr>
        <w:spacing w:beforeLines="50" w:before="156"/>
      </w:pPr>
      <w:r>
        <w:rPr>
          <w:rFonts w:hint="eastAsia"/>
        </w:rPr>
        <w:t>一、课程编码：</w:t>
      </w:r>
      <w:r>
        <w:rPr>
          <w:rFonts w:hint="eastAsia"/>
        </w:rPr>
        <w:t xml:space="preserve">0300097 </w:t>
      </w:r>
    </w:p>
    <w:p w:rsidR="00821B03" w:rsidRDefault="00821B03" w:rsidP="00821B03">
      <w:pPr>
        <w:ind w:firstLineChars="200" w:firstLine="420"/>
      </w:pPr>
      <w:r>
        <w:rPr>
          <w:rFonts w:hint="eastAsia"/>
        </w:rPr>
        <w:t>课程学时：</w:t>
      </w:r>
      <w:r>
        <w:rPr>
          <w:rFonts w:hint="eastAsia"/>
        </w:rPr>
        <w:t xml:space="preserve"> 48 </w:t>
      </w:r>
      <w:r>
        <w:rPr>
          <w:rFonts w:hint="eastAsia"/>
        </w:rPr>
        <w:t>学分：</w:t>
      </w:r>
      <w:r>
        <w:rPr>
          <w:rFonts w:hint="eastAsia"/>
        </w:rPr>
        <w:t xml:space="preserve"> 3 </w:t>
      </w:r>
      <w:r>
        <w:rPr>
          <w:rFonts w:hint="eastAsia"/>
        </w:rPr>
        <w:t>（其中</w:t>
      </w:r>
      <w:r>
        <w:rPr>
          <w:rFonts w:hint="eastAsia"/>
        </w:rPr>
        <w:t>,</w:t>
      </w:r>
      <w:r>
        <w:rPr>
          <w:rFonts w:hint="eastAsia"/>
        </w:rPr>
        <w:t>课堂学时：</w:t>
      </w:r>
      <w:r>
        <w:rPr>
          <w:rFonts w:hint="eastAsia"/>
        </w:rPr>
        <w:t xml:space="preserve"> 48 </w:t>
      </w:r>
      <w:r>
        <w:rPr>
          <w:rFonts w:hint="eastAsia"/>
        </w:rPr>
        <w:t>，实践学时：</w:t>
      </w:r>
      <w:r>
        <w:rPr>
          <w:rFonts w:hint="eastAsia"/>
        </w:rPr>
        <w:t xml:space="preserve"> 0 </w:t>
      </w:r>
      <w:r>
        <w:rPr>
          <w:rFonts w:hint="eastAsia"/>
        </w:rPr>
        <w:t>）</w:t>
      </w:r>
    </w:p>
    <w:p w:rsidR="00821B03" w:rsidRDefault="00821B03" w:rsidP="00821B03">
      <w:r>
        <w:rPr>
          <w:rFonts w:hint="eastAsia"/>
        </w:rPr>
        <w:t>二、适用学科专业：车辆工程领域</w:t>
      </w:r>
      <w:r>
        <w:rPr>
          <w:rFonts w:hint="eastAsia"/>
        </w:rPr>
        <w:t xml:space="preserve"> </w:t>
      </w:r>
    </w:p>
    <w:p w:rsidR="00821B03" w:rsidRDefault="00821B03" w:rsidP="00821B03">
      <w:r>
        <w:rPr>
          <w:rFonts w:hint="eastAsia"/>
        </w:rPr>
        <w:t>三、先修课程：汽车学，内燃机原理</w:t>
      </w:r>
      <w:r>
        <w:rPr>
          <w:rFonts w:hint="eastAsia"/>
        </w:rPr>
        <w:t xml:space="preserve"> </w:t>
      </w:r>
    </w:p>
    <w:p w:rsidR="00821B03" w:rsidRDefault="00821B03" w:rsidP="00821B03">
      <w:r>
        <w:rPr>
          <w:rFonts w:hint="eastAsia"/>
        </w:rPr>
        <w:t>四、教学目标</w:t>
      </w:r>
      <w:r>
        <w:rPr>
          <w:rFonts w:hint="eastAsia"/>
        </w:rPr>
        <w:t xml:space="preserve"> </w:t>
      </w:r>
    </w:p>
    <w:p w:rsidR="00E87598" w:rsidRDefault="00E87598" w:rsidP="00E87598">
      <w:pPr>
        <w:ind w:firstLineChars="200" w:firstLine="420"/>
        <w:jc w:val="left"/>
        <w:rPr>
          <w:rFonts w:ascii="宋体" w:hAnsi="宋体"/>
          <w:szCs w:val="21"/>
        </w:rPr>
      </w:pPr>
      <w:r>
        <w:rPr>
          <w:rFonts w:ascii="宋体" w:hAnsi="宋体" w:hint="eastAsia"/>
          <w:szCs w:val="21"/>
        </w:rPr>
        <w:t>（一）知识及能力目标</w:t>
      </w:r>
    </w:p>
    <w:p w:rsidR="00821B03" w:rsidRDefault="00821B03" w:rsidP="00821B03">
      <w:pPr>
        <w:ind w:leftChars="202" w:left="424" w:firstLineChars="200" w:firstLine="420"/>
      </w:pPr>
      <w:r>
        <w:rPr>
          <w:rFonts w:hint="eastAsia"/>
        </w:rPr>
        <w:t>通过本课程，系统学习目前的车辆新能源、新动力技术，深入学习新能源汽车动力传动以及整车集成等应用技术关键，掌握纯电动汽车、混合动力汽车、燃料电池汽车的构成、原理以及存在的技术关键，能够系统分析各种新能源汽车的综合性能以及设计基于规则的各类新能源汽车的综合控制和能量管理策略，对智能电网、车联网、</w:t>
      </w:r>
      <w:proofErr w:type="gramStart"/>
      <w:r>
        <w:rPr>
          <w:rFonts w:hint="eastAsia"/>
        </w:rPr>
        <w:t>微网储能</w:t>
      </w:r>
      <w:proofErr w:type="gramEnd"/>
      <w:r>
        <w:rPr>
          <w:rFonts w:hint="eastAsia"/>
        </w:rPr>
        <w:t>等新能源车辆新技术有一定了解。</w:t>
      </w:r>
      <w:r>
        <w:rPr>
          <w:rFonts w:hint="eastAsia"/>
        </w:rPr>
        <w:t xml:space="preserve"> </w:t>
      </w:r>
    </w:p>
    <w:p w:rsidR="00E87598" w:rsidRDefault="00E87598" w:rsidP="00E87598">
      <w:pPr>
        <w:ind w:firstLineChars="200" w:firstLine="420"/>
        <w:jc w:val="left"/>
        <w:rPr>
          <w:rFonts w:ascii="宋体" w:hAnsi="宋体"/>
          <w:szCs w:val="21"/>
        </w:rPr>
      </w:pPr>
      <w:r>
        <w:rPr>
          <w:rFonts w:ascii="宋体" w:hAnsi="宋体" w:hint="eastAsia"/>
          <w:szCs w:val="21"/>
        </w:rPr>
        <w:t>（二）</w:t>
      </w:r>
      <w:proofErr w:type="gramStart"/>
      <w:r>
        <w:rPr>
          <w:rFonts w:ascii="宋体" w:hAnsi="宋体" w:hint="eastAsia"/>
          <w:szCs w:val="21"/>
        </w:rPr>
        <w:t>思政及</w:t>
      </w:r>
      <w:proofErr w:type="gramEnd"/>
      <w:r>
        <w:rPr>
          <w:rFonts w:ascii="宋体" w:hAnsi="宋体" w:hint="eastAsia"/>
          <w:szCs w:val="21"/>
        </w:rPr>
        <w:t>育人目标</w:t>
      </w:r>
    </w:p>
    <w:p w:rsidR="00116114" w:rsidRDefault="00E87598" w:rsidP="00116114">
      <w:pPr>
        <w:ind w:leftChars="202" w:left="424" w:firstLineChars="200" w:firstLine="420"/>
        <w:rPr>
          <w:rFonts w:hint="eastAsia"/>
        </w:rPr>
      </w:pPr>
      <w:r w:rsidRPr="00E14B9D">
        <w:rPr>
          <w:rFonts w:ascii="宋体" w:hAnsi="宋体" w:hint="eastAsia"/>
          <w:szCs w:val="21"/>
        </w:rPr>
        <w:t>本课程是一门专业</w:t>
      </w:r>
      <w:r>
        <w:rPr>
          <w:rFonts w:ascii="宋体" w:hAnsi="宋体" w:hint="eastAsia"/>
          <w:szCs w:val="21"/>
        </w:rPr>
        <w:t>核心</w:t>
      </w:r>
      <w:r w:rsidRPr="00E14B9D">
        <w:rPr>
          <w:rFonts w:ascii="宋体" w:hAnsi="宋体" w:hint="eastAsia"/>
          <w:szCs w:val="21"/>
        </w:rPr>
        <w:t>课。</w:t>
      </w:r>
      <w:r w:rsidR="00116114">
        <w:rPr>
          <w:rFonts w:ascii="宋体" w:hAnsi="宋体" w:hint="eastAsia"/>
          <w:szCs w:val="21"/>
        </w:rPr>
        <w:t>开授课过程中，</w:t>
      </w:r>
      <w:r w:rsidR="00116114" w:rsidRPr="00E87598">
        <w:rPr>
          <w:rFonts w:hint="eastAsia"/>
        </w:rPr>
        <w:t>以我国车辆新能源、新动力技术研发</w:t>
      </w:r>
      <w:r w:rsidR="00116114">
        <w:rPr>
          <w:rFonts w:hint="eastAsia"/>
        </w:rPr>
        <w:t>获得</w:t>
      </w:r>
      <w:r w:rsidR="00116114" w:rsidRPr="00E87598">
        <w:rPr>
          <w:rFonts w:hint="eastAsia"/>
        </w:rPr>
        <w:t>突破，成为世界新能源汽车研发的代表性国家，新能源汽车</w:t>
      </w:r>
      <w:r w:rsidR="00116114">
        <w:rPr>
          <w:rFonts w:hint="eastAsia"/>
        </w:rPr>
        <w:t>生产和销售处于</w:t>
      </w:r>
      <w:r w:rsidR="00116114" w:rsidRPr="00E87598">
        <w:rPr>
          <w:rFonts w:hint="eastAsia"/>
        </w:rPr>
        <w:t>世界第一</w:t>
      </w:r>
      <w:r w:rsidR="00116114">
        <w:rPr>
          <w:rFonts w:hint="eastAsia"/>
        </w:rPr>
        <w:t>位置</w:t>
      </w:r>
      <w:r w:rsidR="00116114" w:rsidRPr="00E87598">
        <w:rPr>
          <w:rFonts w:hint="eastAsia"/>
        </w:rPr>
        <w:t>的发展历程为主线，</w:t>
      </w:r>
      <w:r w:rsidR="00116114">
        <w:rPr>
          <w:rFonts w:hint="eastAsia"/>
        </w:rPr>
        <w:t>从</w:t>
      </w:r>
      <w:r w:rsidR="00116114" w:rsidRPr="00116114">
        <w:rPr>
          <w:rFonts w:hint="eastAsia"/>
        </w:rPr>
        <w:t>我国《节能与新能源汽车产业发展规划》</w:t>
      </w:r>
      <w:r w:rsidR="00116114">
        <w:rPr>
          <w:rFonts w:hint="eastAsia"/>
        </w:rPr>
        <w:t>介绍</w:t>
      </w:r>
      <w:r w:rsidR="00116114" w:rsidRPr="00E87598">
        <w:rPr>
          <w:rFonts w:hint="eastAsia"/>
        </w:rPr>
        <w:t>国家战略制定、技术攻关布局、示范推广和产业化等方面分析说明我国社会主义制度的科研优势，</w:t>
      </w:r>
      <w:r w:rsidR="00116114" w:rsidRPr="00D84891">
        <w:rPr>
          <w:rFonts w:ascii="宋体" w:hAnsi="宋体" w:hint="eastAsia"/>
          <w:szCs w:val="21"/>
        </w:rPr>
        <w:t>引导学生树立远大理想和爱国主义情怀，树立正确的世界观、人生观、价值观，</w:t>
      </w:r>
      <w:r w:rsidR="00116114" w:rsidRPr="00E87598">
        <w:rPr>
          <w:rFonts w:hint="eastAsia"/>
        </w:rPr>
        <w:t>坚定科研工作者的“四个自信”，</w:t>
      </w:r>
      <w:r w:rsidR="00116114" w:rsidRPr="00D84891">
        <w:rPr>
          <w:rFonts w:ascii="宋体" w:hAnsi="宋体" w:hint="eastAsia"/>
          <w:szCs w:val="21"/>
        </w:rPr>
        <w:t>勇敢地肩负起时代赋予的光荣使命，</w:t>
      </w:r>
      <w:r w:rsidR="00116114" w:rsidRPr="00E87598">
        <w:rPr>
          <w:rFonts w:hint="eastAsia"/>
        </w:rPr>
        <w:t>树立为实现我国“两个一百年奋斗目标、建设社会主义强国”的崇高理想。</w:t>
      </w:r>
    </w:p>
    <w:p w:rsidR="00821B03" w:rsidRDefault="00821B03" w:rsidP="00821B03">
      <w:r>
        <w:rPr>
          <w:rFonts w:hint="eastAsia"/>
        </w:rPr>
        <w:t>五、教学方式</w:t>
      </w:r>
      <w:r>
        <w:rPr>
          <w:rFonts w:hint="eastAsia"/>
        </w:rPr>
        <w:t xml:space="preserve"> </w:t>
      </w:r>
    </w:p>
    <w:p w:rsidR="00821B03" w:rsidRDefault="00821B03" w:rsidP="00821B03">
      <w:pPr>
        <w:ind w:firstLineChars="200" w:firstLine="420"/>
      </w:pPr>
      <w:r>
        <w:rPr>
          <w:rFonts w:hint="eastAsia"/>
        </w:rPr>
        <w:t>课堂教学、课堂专题研讨以及课后材料自学、课程作业</w:t>
      </w:r>
      <w:r>
        <w:rPr>
          <w:rFonts w:hint="eastAsia"/>
        </w:rPr>
        <w:t xml:space="preserve"> </w:t>
      </w:r>
    </w:p>
    <w:p w:rsidR="00821B03" w:rsidRDefault="00821B03" w:rsidP="00821B03">
      <w:r>
        <w:rPr>
          <w:rFonts w:hint="eastAsia"/>
        </w:rPr>
        <w:t>六、主要内容及学时分配</w:t>
      </w:r>
      <w:r>
        <w:rPr>
          <w:rFonts w:hint="eastAsia"/>
        </w:rPr>
        <w:t xml:space="preserve"> </w:t>
      </w:r>
    </w:p>
    <w:p w:rsidR="00821B03" w:rsidRDefault="00821B03" w:rsidP="00821B03">
      <w:pPr>
        <w:ind w:firstLineChars="202" w:firstLine="424"/>
      </w:pPr>
      <w:r>
        <w:rPr>
          <w:rFonts w:hint="eastAsia"/>
        </w:rPr>
        <w:t xml:space="preserve">1 </w:t>
      </w:r>
      <w:r>
        <w:rPr>
          <w:rFonts w:hint="eastAsia"/>
        </w:rPr>
        <w:t>绪论</w:t>
      </w:r>
      <w:r>
        <w:rPr>
          <w:rFonts w:hint="eastAsia"/>
        </w:rPr>
        <w:t xml:space="preserve"> </w:t>
      </w:r>
      <w:r w:rsidR="005A7CB1">
        <w:rPr>
          <w:rFonts w:hint="eastAsia"/>
        </w:rPr>
        <w:t xml:space="preserve">                                                              </w:t>
      </w:r>
      <w:r>
        <w:rPr>
          <w:rFonts w:hint="eastAsia"/>
        </w:rPr>
        <w:t xml:space="preserve">2 </w:t>
      </w:r>
      <w:r>
        <w:rPr>
          <w:rFonts w:hint="eastAsia"/>
        </w:rPr>
        <w:t>学时</w:t>
      </w:r>
      <w:r>
        <w:rPr>
          <w:rFonts w:hint="eastAsia"/>
        </w:rPr>
        <w:t xml:space="preserve"> </w:t>
      </w:r>
    </w:p>
    <w:p w:rsidR="00132404" w:rsidRDefault="00132404" w:rsidP="00132404">
      <w:pPr>
        <w:ind w:leftChars="200" w:left="420" w:firstLineChars="137" w:firstLine="288"/>
        <w:rPr>
          <w:rFonts w:ascii="宋体" w:hAnsi="宋体"/>
          <w:color w:val="000000"/>
        </w:rPr>
      </w:pPr>
      <w:r>
        <w:rPr>
          <w:rFonts w:ascii="Tahoma" w:hAnsi="Tahoma" w:cs="Tahoma" w:hint="eastAsia"/>
          <w:color w:val="000000"/>
          <w:shd w:val="clear" w:color="auto" w:fill="FFFFFF"/>
        </w:rPr>
        <w:t xml:space="preserve">1.1 </w:t>
      </w:r>
      <w:r>
        <w:rPr>
          <w:rFonts w:ascii="宋体" w:hAnsi="宋体" w:hint="eastAsia"/>
        </w:rPr>
        <w:t>能源</w:t>
      </w:r>
      <w:r>
        <w:rPr>
          <w:rFonts w:ascii="宋体" w:hAnsi="宋体" w:hint="eastAsia"/>
          <w:color w:val="000000"/>
        </w:rPr>
        <w:t>与新能源概论</w:t>
      </w:r>
    </w:p>
    <w:p w:rsidR="00132404" w:rsidRDefault="00132404" w:rsidP="00132404">
      <w:pPr>
        <w:ind w:leftChars="200" w:left="420" w:firstLineChars="137" w:firstLine="288"/>
        <w:rPr>
          <w:rFonts w:ascii="Tahoma" w:hAnsi="Tahoma" w:cs="Tahoma"/>
          <w:color w:val="000000"/>
          <w:shd w:val="clear" w:color="auto" w:fill="FFFFFF"/>
        </w:rPr>
      </w:pPr>
      <w:r>
        <w:rPr>
          <w:rFonts w:ascii="Tahoma" w:hAnsi="Tahoma" w:cs="Tahoma"/>
          <w:color w:val="000000"/>
          <w:shd w:val="clear" w:color="auto" w:fill="FFFFFF"/>
        </w:rPr>
        <w:t>1.</w:t>
      </w:r>
      <w:r>
        <w:rPr>
          <w:rFonts w:ascii="Tahoma" w:hAnsi="Tahoma" w:cs="Tahoma" w:hint="eastAsia"/>
          <w:color w:val="000000"/>
          <w:shd w:val="clear" w:color="auto" w:fill="FFFFFF"/>
        </w:rPr>
        <w:t>2</w:t>
      </w:r>
      <w:r>
        <w:rPr>
          <w:rFonts w:ascii="Tahoma" w:hAnsi="Tahoma" w:cs="Tahoma"/>
          <w:color w:val="000000"/>
          <w:shd w:val="clear" w:color="auto" w:fill="FFFFFF"/>
        </w:rPr>
        <w:t>汽车与能源及环境的关系</w:t>
      </w:r>
    </w:p>
    <w:p w:rsidR="00132404" w:rsidRDefault="00132404" w:rsidP="00132404">
      <w:pPr>
        <w:ind w:leftChars="200" w:left="420" w:firstLineChars="137" w:firstLine="288"/>
      </w:pPr>
      <w:r>
        <w:rPr>
          <w:rFonts w:hint="eastAsia"/>
        </w:rPr>
        <w:t xml:space="preserve">1.3 </w:t>
      </w:r>
      <w:r>
        <w:rPr>
          <w:rFonts w:hint="eastAsia"/>
        </w:rPr>
        <w:t>汽车新能源技术应用现状及特点</w:t>
      </w:r>
    </w:p>
    <w:p w:rsidR="00132404" w:rsidRDefault="00132404" w:rsidP="00132404">
      <w:pPr>
        <w:ind w:leftChars="200" w:left="420" w:firstLineChars="137" w:firstLine="288"/>
        <w:rPr>
          <w:rFonts w:ascii="Tahoma" w:hAnsi="Tahoma" w:cs="Tahoma"/>
          <w:color w:val="000000"/>
          <w:shd w:val="clear" w:color="auto" w:fill="FFFFFF"/>
        </w:rPr>
      </w:pPr>
      <w:r>
        <w:rPr>
          <w:rFonts w:ascii="Tahoma" w:hAnsi="Tahoma" w:cs="Tahoma"/>
          <w:color w:val="000000"/>
          <w:shd w:val="clear" w:color="auto" w:fill="FFFFFF"/>
        </w:rPr>
        <w:t>1.</w:t>
      </w:r>
      <w:r>
        <w:rPr>
          <w:rFonts w:ascii="Tahoma" w:hAnsi="Tahoma" w:cs="Tahoma" w:hint="eastAsia"/>
          <w:color w:val="000000"/>
          <w:shd w:val="clear" w:color="auto" w:fill="FFFFFF"/>
        </w:rPr>
        <w:t>4</w:t>
      </w:r>
      <w:r>
        <w:rPr>
          <w:rFonts w:ascii="Tahoma" w:hAnsi="Tahoma" w:cs="Tahoma"/>
          <w:color w:val="000000"/>
          <w:shd w:val="clear" w:color="auto" w:fill="FFFFFF"/>
        </w:rPr>
        <w:t>新能源汽车的现状</w:t>
      </w:r>
    </w:p>
    <w:p w:rsidR="00132404" w:rsidRDefault="00132404" w:rsidP="00132404">
      <w:pPr>
        <w:ind w:leftChars="200" w:left="420" w:firstLineChars="137" w:firstLine="288"/>
        <w:rPr>
          <w:rFonts w:ascii="Tahoma" w:hAnsi="Tahoma" w:cs="Tahoma"/>
          <w:color w:val="000000"/>
          <w:shd w:val="clear" w:color="auto" w:fill="FFFFFF"/>
        </w:rPr>
      </w:pPr>
      <w:r>
        <w:rPr>
          <w:rFonts w:ascii="Tahoma" w:hAnsi="Tahoma" w:cs="Tahoma"/>
          <w:color w:val="000000"/>
          <w:shd w:val="clear" w:color="auto" w:fill="FFFFFF"/>
        </w:rPr>
        <w:t>1.</w:t>
      </w:r>
      <w:r>
        <w:rPr>
          <w:rFonts w:ascii="Tahoma" w:hAnsi="Tahoma" w:cs="Tahoma" w:hint="eastAsia"/>
          <w:color w:val="000000"/>
          <w:shd w:val="clear" w:color="auto" w:fill="FFFFFF"/>
        </w:rPr>
        <w:t>5</w:t>
      </w:r>
      <w:r>
        <w:rPr>
          <w:rFonts w:ascii="Tahoma" w:hAnsi="Tahoma" w:cs="Tahoma"/>
          <w:color w:val="000000"/>
          <w:shd w:val="clear" w:color="auto" w:fill="FFFFFF"/>
        </w:rPr>
        <w:t>新能源汽车的关键技术</w:t>
      </w:r>
    </w:p>
    <w:p w:rsidR="00821B03" w:rsidRDefault="00821B03" w:rsidP="00132404">
      <w:pPr>
        <w:ind w:leftChars="200" w:left="420" w:firstLineChars="137" w:firstLine="288"/>
      </w:pPr>
      <w:r>
        <w:rPr>
          <w:rFonts w:hint="eastAsia"/>
        </w:rPr>
        <w:t xml:space="preserve">1.6 </w:t>
      </w:r>
      <w:r>
        <w:rPr>
          <w:rFonts w:hint="eastAsia"/>
        </w:rPr>
        <w:t>汽车新能源</w:t>
      </w:r>
      <w:r w:rsidRPr="00132404">
        <w:rPr>
          <w:rFonts w:ascii="Tahoma" w:hAnsi="Tahoma" w:cs="Tahoma" w:hint="eastAsia"/>
          <w:color w:val="000000"/>
          <w:shd w:val="clear" w:color="auto" w:fill="FFFFFF"/>
        </w:rPr>
        <w:t>技术</w:t>
      </w:r>
      <w:r>
        <w:rPr>
          <w:rFonts w:hint="eastAsia"/>
        </w:rPr>
        <w:t>的发展战略和趋势分析</w:t>
      </w:r>
      <w:r>
        <w:rPr>
          <w:rFonts w:hint="eastAsia"/>
        </w:rPr>
        <w:t xml:space="preserve"> </w:t>
      </w:r>
    </w:p>
    <w:p w:rsidR="00821B03" w:rsidRDefault="00821B03" w:rsidP="00132404">
      <w:pPr>
        <w:ind w:leftChars="200" w:left="420" w:firstLineChars="137" w:firstLine="288"/>
      </w:pPr>
      <w:r>
        <w:rPr>
          <w:rFonts w:hint="eastAsia"/>
        </w:rPr>
        <w:t>开放式研讨题目：对比分析世界各国所制定的汽车新能源技术路线图。</w:t>
      </w:r>
      <w:r>
        <w:rPr>
          <w:rFonts w:hint="eastAsia"/>
        </w:rPr>
        <w:t xml:space="preserve"> </w:t>
      </w:r>
    </w:p>
    <w:p w:rsidR="00821B03" w:rsidRDefault="00821B03" w:rsidP="00132404">
      <w:pPr>
        <w:ind w:leftChars="337" w:left="708"/>
      </w:pPr>
      <w:r>
        <w:rPr>
          <w:rFonts w:hint="eastAsia"/>
        </w:rPr>
        <w:t>研讨要点：如何计算不同类型新能源汽车的能量综合利用效率？如何分析能源结构对新能源汽车综合性能的影响特性？</w:t>
      </w:r>
      <w:r>
        <w:rPr>
          <w:rFonts w:hint="eastAsia"/>
        </w:rPr>
        <w:t xml:space="preserve"> </w:t>
      </w:r>
    </w:p>
    <w:p w:rsidR="00821B03" w:rsidRDefault="00821B03" w:rsidP="0021252C">
      <w:pPr>
        <w:ind w:firstLineChars="202" w:firstLine="424"/>
      </w:pPr>
      <w:r>
        <w:rPr>
          <w:rFonts w:hint="eastAsia"/>
        </w:rPr>
        <w:t xml:space="preserve">2 </w:t>
      </w:r>
      <w:r>
        <w:rPr>
          <w:rFonts w:hint="eastAsia"/>
        </w:rPr>
        <w:t>纯电动汽车技术</w:t>
      </w:r>
      <w:r>
        <w:rPr>
          <w:rFonts w:hint="eastAsia"/>
        </w:rPr>
        <w:t xml:space="preserve"> </w:t>
      </w:r>
      <w:r w:rsidR="005A7CB1">
        <w:rPr>
          <w:rFonts w:hint="eastAsia"/>
        </w:rPr>
        <w:t xml:space="preserve">                                                    </w:t>
      </w:r>
      <w:r>
        <w:rPr>
          <w:rFonts w:hint="eastAsia"/>
        </w:rPr>
        <w:t xml:space="preserve">6 </w:t>
      </w:r>
      <w:r>
        <w:rPr>
          <w:rFonts w:hint="eastAsia"/>
        </w:rPr>
        <w:t>学时</w:t>
      </w:r>
      <w:r>
        <w:rPr>
          <w:rFonts w:hint="eastAsia"/>
        </w:rPr>
        <w:t xml:space="preserve"> </w:t>
      </w:r>
    </w:p>
    <w:p w:rsidR="00821B03" w:rsidRDefault="00821B03" w:rsidP="0021252C">
      <w:pPr>
        <w:ind w:firstLineChars="337" w:firstLine="708"/>
      </w:pPr>
      <w:r>
        <w:rPr>
          <w:rFonts w:hint="eastAsia"/>
        </w:rPr>
        <w:t xml:space="preserve">2.1 </w:t>
      </w:r>
      <w:r>
        <w:rPr>
          <w:rFonts w:hint="eastAsia"/>
        </w:rPr>
        <w:t>纯电动汽车的典型结构和工作模式分析</w:t>
      </w:r>
      <w:r>
        <w:rPr>
          <w:rFonts w:hint="eastAsia"/>
        </w:rPr>
        <w:t xml:space="preserve"> </w:t>
      </w:r>
    </w:p>
    <w:p w:rsidR="00821B03" w:rsidRDefault="00821B03" w:rsidP="0021252C">
      <w:pPr>
        <w:ind w:firstLineChars="337" w:firstLine="708"/>
      </w:pPr>
      <w:r>
        <w:rPr>
          <w:rFonts w:hint="eastAsia"/>
        </w:rPr>
        <w:t xml:space="preserve">2.2 </w:t>
      </w:r>
      <w:r>
        <w:rPr>
          <w:rFonts w:hint="eastAsia"/>
        </w:rPr>
        <w:t>纯电动汽车的整车集成技术</w:t>
      </w:r>
      <w:r>
        <w:rPr>
          <w:rFonts w:hint="eastAsia"/>
        </w:rPr>
        <w:t xml:space="preserve"> </w:t>
      </w:r>
    </w:p>
    <w:p w:rsidR="00821B03" w:rsidRDefault="00821B03" w:rsidP="0021252C">
      <w:pPr>
        <w:ind w:firstLineChars="337" w:firstLine="708"/>
      </w:pPr>
      <w:r>
        <w:rPr>
          <w:rFonts w:hint="eastAsia"/>
        </w:rPr>
        <w:t xml:space="preserve">2.3 </w:t>
      </w:r>
      <w:r>
        <w:rPr>
          <w:rFonts w:hint="eastAsia"/>
        </w:rPr>
        <w:t>纯电动汽车的能量管理和综合控制技术</w:t>
      </w:r>
      <w:r>
        <w:rPr>
          <w:rFonts w:hint="eastAsia"/>
        </w:rPr>
        <w:t xml:space="preserve"> </w:t>
      </w:r>
    </w:p>
    <w:p w:rsidR="00821B03" w:rsidRDefault="00821B03" w:rsidP="0021252C">
      <w:pPr>
        <w:ind w:firstLineChars="337" w:firstLine="708"/>
      </w:pPr>
      <w:r>
        <w:rPr>
          <w:rFonts w:hint="eastAsia"/>
        </w:rPr>
        <w:t xml:space="preserve">2.4 </w:t>
      </w:r>
      <w:r>
        <w:rPr>
          <w:rFonts w:hint="eastAsia"/>
        </w:rPr>
        <w:t>纯电动汽车的充电技术</w:t>
      </w:r>
      <w:r>
        <w:rPr>
          <w:rFonts w:hint="eastAsia"/>
        </w:rPr>
        <w:t xml:space="preserve"> </w:t>
      </w:r>
    </w:p>
    <w:p w:rsidR="00821B03" w:rsidRDefault="00821B03" w:rsidP="0021252C">
      <w:pPr>
        <w:ind w:firstLineChars="337" w:firstLine="708"/>
      </w:pPr>
      <w:r>
        <w:rPr>
          <w:rFonts w:hint="eastAsia"/>
        </w:rPr>
        <w:t xml:space="preserve">2.5 </w:t>
      </w:r>
      <w:r>
        <w:rPr>
          <w:rFonts w:hint="eastAsia"/>
        </w:rPr>
        <w:t>纯电动汽车的基础设施和规模应用技术</w:t>
      </w:r>
      <w:r>
        <w:rPr>
          <w:rFonts w:hint="eastAsia"/>
        </w:rPr>
        <w:t xml:space="preserve"> </w:t>
      </w:r>
    </w:p>
    <w:p w:rsidR="00821B03" w:rsidRDefault="00821B03" w:rsidP="0021252C">
      <w:pPr>
        <w:ind w:firstLineChars="337" w:firstLine="708"/>
      </w:pPr>
      <w:r>
        <w:rPr>
          <w:rFonts w:hint="eastAsia"/>
        </w:rPr>
        <w:t>开放式研讨题目：在当前动力电池技术水平条件下，纯电动汽车存在的技术关键</w:t>
      </w:r>
      <w:proofErr w:type="gramStart"/>
      <w:r>
        <w:rPr>
          <w:rFonts w:hint="eastAsia"/>
        </w:rPr>
        <w:t>和</w:t>
      </w:r>
      <w:proofErr w:type="gramEnd"/>
    </w:p>
    <w:p w:rsidR="00821B03" w:rsidRDefault="00821B03" w:rsidP="0021252C">
      <w:pPr>
        <w:ind w:firstLineChars="337" w:firstLine="708"/>
      </w:pPr>
      <w:r>
        <w:rPr>
          <w:rFonts w:hint="eastAsia"/>
        </w:rPr>
        <w:t>现阶段可行的应对措施有哪些？</w:t>
      </w:r>
      <w:r>
        <w:rPr>
          <w:rFonts w:hint="eastAsia"/>
        </w:rPr>
        <w:t xml:space="preserve"> </w:t>
      </w:r>
    </w:p>
    <w:p w:rsidR="00821B03" w:rsidRDefault="00821B03" w:rsidP="0021252C">
      <w:pPr>
        <w:ind w:firstLineChars="337" w:firstLine="708"/>
      </w:pPr>
      <w:r>
        <w:rPr>
          <w:rFonts w:hint="eastAsia"/>
        </w:rPr>
        <w:lastRenderedPageBreak/>
        <w:t>研讨要点：纯电动汽车的续驶里程、综合成本、安全、应用模式等</w:t>
      </w:r>
      <w:r>
        <w:rPr>
          <w:rFonts w:hint="eastAsia"/>
        </w:rPr>
        <w:t xml:space="preserve"> </w:t>
      </w:r>
    </w:p>
    <w:p w:rsidR="00821B03" w:rsidRDefault="00821B03" w:rsidP="0021252C">
      <w:pPr>
        <w:ind w:firstLineChars="202" w:firstLine="424"/>
      </w:pPr>
      <w:r>
        <w:rPr>
          <w:rFonts w:hint="eastAsia"/>
        </w:rPr>
        <w:t xml:space="preserve">3 </w:t>
      </w:r>
      <w:r>
        <w:rPr>
          <w:rFonts w:hint="eastAsia"/>
        </w:rPr>
        <w:t>混合动力汽车技术</w:t>
      </w:r>
      <w:r>
        <w:rPr>
          <w:rFonts w:hint="eastAsia"/>
        </w:rPr>
        <w:t xml:space="preserve"> </w:t>
      </w:r>
      <w:r w:rsidR="005A7CB1">
        <w:rPr>
          <w:rFonts w:hint="eastAsia"/>
        </w:rPr>
        <w:t xml:space="preserve">                                                  </w:t>
      </w:r>
      <w:r>
        <w:rPr>
          <w:rFonts w:hint="eastAsia"/>
        </w:rPr>
        <w:t xml:space="preserve">8 </w:t>
      </w:r>
      <w:r>
        <w:rPr>
          <w:rFonts w:hint="eastAsia"/>
        </w:rPr>
        <w:t>学时</w:t>
      </w:r>
      <w:r>
        <w:rPr>
          <w:rFonts w:hint="eastAsia"/>
        </w:rPr>
        <w:t xml:space="preserve"> </w:t>
      </w:r>
    </w:p>
    <w:p w:rsidR="00821B03" w:rsidRDefault="00821B03" w:rsidP="0021252C">
      <w:pPr>
        <w:ind w:firstLineChars="337" w:firstLine="708"/>
      </w:pPr>
      <w:r>
        <w:rPr>
          <w:rFonts w:hint="eastAsia"/>
        </w:rPr>
        <w:t xml:space="preserve">3.1 </w:t>
      </w:r>
      <w:r>
        <w:rPr>
          <w:rFonts w:hint="eastAsia"/>
        </w:rPr>
        <w:t>混合动力汽车的典型结构和工作模式分析</w:t>
      </w:r>
      <w:r>
        <w:rPr>
          <w:rFonts w:hint="eastAsia"/>
        </w:rPr>
        <w:t xml:space="preserve"> </w:t>
      </w:r>
    </w:p>
    <w:p w:rsidR="00821B03" w:rsidRDefault="00821B03" w:rsidP="0021252C">
      <w:pPr>
        <w:ind w:firstLineChars="337" w:firstLine="708"/>
      </w:pPr>
      <w:r>
        <w:rPr>
          <w:rFonts w:hint="eastAsia"/>
        </w:rPr>
        <w:t>3.</w:t>
      </w:r>
      <w:r w:rsidR="008D191D">
        <w:rPr>
          <w:rFonts w:hint="eastAsia"/>
        </w:rPr>
        <w:t>2</w:t>
      </w:r>
      <w:r>
        <w:rPr>
          <w:rFonts w:hint="eastAsia"/>
        </w:rPr>
        <w:t xml:space="preserve"> </w:t>
      </w:r>
      <w:r>
        <w:rPr>
          <w:rFonts w:hint="eastAsia"/>
        </w:rPr>
        <w:t>混合动力汽车的发动机</w:t>
      </w:r>
      <w:r>
        <w:rPr>
          <w:rFonts w:hint="eastAsia"/>
        </w:rPr>
        <w:t>/</w:t>
      </w:r>
      <w:r>
        <w:rPr>
          <w:rFonts w:hint="eastAsia"/>
        </w:rPr>
        <w:t>电动机技术</w:t>
      </w:r>
      <w:r>
        <w:rPr>
          <w:rFonts w:hint="eastAsia"/>
        </w:rPr>
        <w:t xml:space="preserve"> </w:t>
      </w:r>
    </w:p>
    <w:p w:rsidR="00821B03" w:rsidRDefault="00821B03" w:rsidP="0021252C">
      <w:pPr>
        <w:ind w:firstLineChars="337" w:firstLine="708"/>
      </w:pPr>
      <w:r>
        <w:rPr>
          <w:rFonts w:hint="eastAsia"/>
        </w:rPr>
        <w:t>3.</w:t>
      </w:r>
      <w:r w:rsidR="008D191D">
        <w:rPr>
          <w:rFonts w:hint="eastAsia"/>
        </w:rPr>
        <w:t>3</w:t>
      </w:r>
      <w:r>
        <w:rPr>
          <w:rFonts w:hint="eastAsia"/>
        </w:rPr>
        <w:t xml:space="preserve"> </w:t>
      </w:r>
      <w:r>
        <w:rPr>
          <w:rFonts w:hint="eastAsia"/>
        </w:rPr>
        <w:t>混合动力汽车的多动力机电耦合理论与技术</w:t>
      </w:r>
      <w:r>
        <w:rPr>
          <w:rFonts w:hint="eastAsia"/>
        </w:rPr>
        <w:t xml:space="preserve"> </w:t>
      </w:r>
    </w:p>
    <w:p w:rsidR="00821B03" w:rsidRDefault="00821B03" w:rsidP="0021252C">
      <w:pPr>
        <w:ind w:firstLineChars="337" w:firstLine="708"/>
      </w:pPr>
      <w:r>
        <w:rPr>
          <w:rFonts w:hint="eastAsia"/>
        </w:rPr>
        <w:t>3.</w:t>
      </w:r>
      <w:r w:rsidR="008D191D">
        <w:rPr>
          <w:rFonts w:hint="eastAsia"/>
        </w:rPr>
        <w:t>4</w:t>
      </w:r>
      <w:r>
        <w:rPr>
          <w:rFonts w:hint="eastAsia"/>
        </w:rPr>
        <w:t xml:space="preserve"> </w:t>
      </w:r>
      <w:r>
        <w:rPr>
          <w:rFonts w:hint="eastAsia"/>
        </w:rPr>
        <w:t>混合动力汽车的多电源电力耦合理论与技术</w:t>
      </w:r>
      <w:r>
        <w:rPr>
          <w:rFonts w:hint="eastAsia"/>
        </w:rPr>
        <w:t xml:space="preserve"> </w:t>
      </w:r>
    </w:p>
    <w:p w:rsidR="008D191D" w:rsidRDefault="00821B03" w:rsidP="008D191D">
      <w:pPr>
        <w:ind w:firstLineChars="337" w:firstLine="708"/>
        <w:rPr>
          <w:rFonts w:ascii="Tahoma" w:hAnsi="Tahoma" w:cs="Tahoma"/>
          <w:color w:val="000000"/>
          <w:shd w:val="clear" w:color="auto" w:fill="FFFFFF"/>
        </w:rPr>
      </w:pPr>
      <w:r>
        <w:rPr>
          <w:rFonts w:hint="eastAsia"/>
        </w:rPr>
        <w:t>3.6</w:t>
      </w:r>
      <w:r w:rsidR="008D191D">
        <w:rPr>
          <w:rFonts w:ascii="Tahoma" w:hAnsi="Tahoma" w:cs="Tahoma"/>
          <w:color w:val="000000"/>
          <w:shd w:val="clear" w:color="auto" w:fill="FFFFFF"/>
        </w:rPr>
        <w:t>混合动力汽车的节能机理</w:t>
      </w:r>
      <w:r w:rsidR="008D191D">
        <w:rPr>
          <w:rFonts w:ascii="Tahoma" w:hAnsi="Tahoma" w:cs="Tahoma" w:hint="eastAsia"/>
          <w:color w:val="000000"/>
          <w:shd w:val="clear" w:color="auto" w:fill="FFFFFF"/>
        </w:rPr>
        <w:t>与技术方法</w:t>
      </w:r>
      <w:r w:rsidR="008D191D">
        <w:rPr>
          <w:rFonts w:ascii="宋体" w:hAnsi="宋体" w:hint="eastAsia"/>
        </w:rPr>
        <w:t xml:space="preserve">                                        </w:t>
      </w:r>
    </w:p>
    <w:p w:rsidR="008D191D" w:rsidRDefault="008D191D" w:rsidP="008D191D">
      <w:pPr>
        <w:ind w:firstLineChars="337" w:firstLine="708"/>
        <w:rPr>
          <w:rFonts w:ascii="Tahoma" w:hAnsi="Tahoma" w:cs="Tahoma"/>
          <w:color w:val="000000"/>
          <w:shd w:val="clear" w:color="auto" w:fill="FFFFFF"/>
        </w:rPr>
      </w:pPr>
      <w:r w:rsidRPr="008D191D">
        <w:rPr>
          <w:rFonts w:hint="eastAsia"/>
        </w:rPr>
        <w:t>3.7</w:t>
      </w:r>
      <w:r>
        <w:rPr>
          <w:rFonts w:ascii="Tahoma" w:hAnsi="Tahoma" w:cs="Tahoma"/>
          <w:color w:val="000000"/>
          <w:shd w:val="clear" w:color="auto" w:fill="FFFFFF"/>
        </w:rPr>
        <w:t>混合动力</w:t>
      </w:r>
      <w:r>
        <w:rPr>
          <w:rFonts w:ascii="宋体" w:hAnsi="宋体" w:cs="Tahoma" w:hint="eastAsia"/>
          <w:color w:val="000000"/>
          <w:shd w:val="clear" w:color="auto" w:fill="FFFFFF"/>
        </w:rPr>
        <w:t>系统能量管理与综合控制技术</w:t>
      </w:r>
    </w:p>
    <w:p w:rsidR="00821B03" w:rsidRDefault="00821B03" w:rsidP="0021252C">
      <w:pPr>
        <w:ind w:firstLineChars="337" w:firstLine="708"/>
      </w:pPr>
      <w:r>
        <w:rPr>
          <w:rFonts w:hint="eastAsia"/>
        </w:rPr>
        <w:t>开放式研讨题目：混合动力电动汽车</w:t>
      </w:r>
      <w:r w:rsidR="00116114">
        <w:rPr>
          <w:rFonts w:hint="eastAsia"/>
        </w:rPr>
        <w:t>的技术关键及存在的问题和应对措施有哪些？</w:t>
      </w:r>
    </w:p>
    <w:p w:rsidR="00821B03" w:rsidRDefault="00116114" w:rsidP="0021252C">
      <w:pPr>
        <w:ind w:firstLineChars="337" w:firstLine="708"/>
      </w:pPr>
      <w:r>
        <w:rPr>
          <w:rFonts w:hint="eastAsia"/>
        </w:rPr>
        <w:t>我</w:t>
      </w:r>
      <w:r w:rsidR="00821B03">
        <w:rPr>
          <w:rFonts w:hint="eastAsia"/>
        </w:rPr>
        <w:t>国混合动力汽车技术研发的瓶颈和突破口</w:t>
      </w:r>
      <w:bookmarkStart w:id="0" w:name="_GoBack"/>
      <w:bookmarkEnd w:id="0"/>
      <w:r w:rsidR="00821B03">
        <w:rPr>
          <w:rFonts w:hint="eastAsia"/>
        </w:rPr>
        <w:t>是什么？</w:t>
      </w:r>
      <w:r w:rsidR="00821B03">
        <w:rPr>
          <w:rFonts w:hint="eastAsia"/>
        </w:rPr>
        <w:t xml:space="preserve"> </w:t>
      </w:r>
    </w:p>
    <w:p w:rsidR="00821B03" w:rsidRDefault="00821B03" w:rsidP="0021252C">
      <w:pPr>
        <w:ind w:leftChars="337" w:left="708"/>
      </w:pPr>
      <w:r>
        <w:rPr>
          <w:rFonts w:hint="eastAsia"/>
        </w:rPr>
        <w:t>研讨要点：混合动力汽车关键部件有哪些？我国传统汽车工业的短板以及混合动力汽车的技术升级难题。</w:t>
      </w:r>
      <w:r>
        <w:rPr>
          <w:rFonts w:hint="eastAsia"/>
        </w:rPr>
        <w:t xml:space="preserve"> </w:t>
      </w:r>
    </w:p>
    <w:p w:rsidR="00821B03" w:rsidRDefault="00821B03" w:rsidP="0021252C">
      <w:pPr>
        <w:ind w:firstLineChars="202" w:firstLine="424"/>
      </w:pPr>
      <w:r>
        <w:rPr>
          <w:rFonts w:hint="eastAsia"/>
        </w:rPr>
        <w:t xml:space="preserve">4 </w:t>
      </w:r>
      <w:r>
        <w:rPr>
          <w:rFonts w:hint="eastAsia"/>
        </w:rPr>
        <w:t>燃料电池电动汽车技术</w:t>
      </w:r>
      <w:r>
        <w:rPr>
          <w:rFonts w:hint="eastAsia"/>
        </w:rPr>
        <w:t xml:space="preserve"> </w:t>
      </w:r>
      <w:r w:rsidR="005A7CB1">
        <w:rPr>
          <w:rFonts w:hint="eastAsia"/>
        </w:rPr>
        <w:t xml:space="preserve">                                              </w:t>
      </w:r>
      <w:r>
        <w:rPr>
          <w:rFonts w:hint="eastAsia"/>
        </w:rPr>
        <w:t xml:space="preserve">4 </w:t>
      </w:r>
      <w:r>
        <w:rPr>
          <w:rFonts w:hint="eastAsia"/>
        </w:rPr>
        <w:t>学时</w:t>
      </w:r>
      <w:r>
        <w:rPr>
          <w:rFonts w:hint="eastAsia"/>
        </w:rPr>
        <w:t xml:space="preserve"> </w:t>
      </w:r>
    </w:p>
    <w:p w:rsidR="00821B03" w:rsidRDefault="00821B03" w:rsidP="0021252C">
      <w:pPr>
        <w:ind w:firstLineChars="337" w:firstLine="708"/>
      </w:pPr>
      <w:r>
        <w:rPr>
          <w:rFonts w:hint="eastAsia"/>
        </w:rPr>
        <w:t xml:space="preserve">4.1 </w:t>
      </w:r>
      <w:r>
        <w:rPr>
          <w:rFonts w:hint="eastAsia"/>
        </w:rPr>
        <w:t>汽车用燃料电池系统技术</w:t>
      </w:r>
      <w:r>
        <w:rPr>
          <w:rFonts w:hint="eastAsia"/>
        </w:rPr>
        <w:t xml:space="preserve"> </w:t>
      </w:r>
    </w:p>
    <w:p w:rsidR="00821B03" w:rsidRDefault="00821B03" w:rsidP="0021252C">
      <w:pPr>
        <w:ind w:firstLineChars="337" w:firstLine="708"/>
      </w:pPr>
      <w:r>
        <w:rPr>
          <w:rFonts w:hint="eastAsia"/>
        </w:rPr>
        <w:t xml:space="preserve">4.2 </w:t>
      </w:r>
      <w:r>
        <w:rPr>
          <w:rFonts w:hint="eastAsia"/>
        </w:rPr>
        <w:t>燃料电池电动汽车的整车技术</w:t>
      </w:r>
      <w:r>
        <w:rPr>
          <w:rFonts w:hint="eastAsia"/>
        </w:rPr>
        <w:t xml:space="preserve"> </w:t>
      </w:r>
    </w:p>
    <w:p w:rsidR="00821B03" w:rsidRDefault="00821B03" w:rsidP="0021252C">
      <w:pPr>
        <w:ind w:firstLineChars="337" w:firstLine="708"/>
      </w:pPr>
      <w:r>
        <w:rPr>
          <w:rFonts w:hint="eastAsia"/>
        </w:rPr>
        <w:t xml:space="preserve">4.3 </w:t>
      </w:r>
      <w:r>
        <w:rPr>
          <w:rFonts w:hint="eastAsia"/>
        </w:rPr>
        <w:t>燃料电池电动汽车的控制策略</w:t>
      </w:r>
      <w:r>
        <w:rPr>
          <w:rFonts w:hint="eastAsia"/>
        </w:rPr>
        <w:t xml:space="preserve"> </w:t>
      </w:r>
    </w:p>
    <w:p w:rsidR="00821B03" w:rsidRDefault="00821B03" w:rsidP="0021252C">
      <w:pPr>
        <w:ind w:firstLineChars="337" w:firstLine="708"/>
      </w:pPr>
      <w:r>
        <w:rPr>
          <w:rFonts w:hint="eastAsia"/>
        </w:rPr>
        <w:t xml:space="preserve">4.4 </w:t>
      </w:r>
      <w:r>
        <w:rPr>
          <w:rFonts w:hint="eastAsia"/>
        </w:rPr>
        <w:t>燃料电池电动汽车的基础设施和示范运行模式</w:t>
      </w:r>
      <w:r>
        <w:rPr>
          <w:rFonts w:hint="eastAsia"/>
        </w:rPr>
        <w:t xml:space="preserve"> </w:t>
      </w:r>
    </w:p>
    <w:p w:rsidR="00821B03" w:rsidRDefault="00821B03" w:rsidP="0021252C">
      <w:pPr>
        <w:ind w:firstLineChars="337" w:firstLine="708"/>
      </w:pPr>
      <w:r>
        <w:rPr>
          <w:rFonts w:hint="eastAsia"/>
        </w:rPr>
        <w:t>开放式研讨题目：燃料电池电动汽车存在的技术关键和未来的发展动向，燃料电池</w:t>
      </w:r>
    </w:p>
    <w:p w:rsidR="00821B03" w:rsidRDefault="00821B03" w:rsidP="0021252C">
      <w:pPr>
        <w:ind w:firstLineChars="337" w:firstLine="708"/>
      </w:pPr>
      <w:r>
        <w:rPr>
          <w:rFonts w:hint="eastAsia"/>
        </w:rPr>
        <w:t>电动汽车规模应用的瓶颈是什么？</w:t>
      </w:r>
      <w:r>
        <w:rPr>
          <w:rFonts w:hint="eastAsia"/>
        </w:rPr>
        <w:t xml:space="preserve"> </w:t>
      </w:r>
    </w:p>
    <w:p w:rsidR="00821B03" w:rsidRDefault="00821B03" w:rsidP="0021252C">
      <w:pPr>
        <w:ind w:firstLineChars="202" w:firstLine="424"/>
      </w:pPr>
      <w:r>
        <w:rPr>
          <w:rFonts w:hint="eastAsia"/>
        </w:rPr>
        <w:t xml:space="preserve">5 </w:t>
      </w:r>
      <w:r>
        <w:rPr>
          <w:rFonts w:hint="eastAsia"/>
        </w:rPr>
        <w:t>新能源汽车的整车设计技术</w:t>
      </w:r>
      <w:r>
        <w:rPr>
          <w:rFonts w:hint="eastAsia"/>
        </w:rPr>
        <w:t xml:space="preserve"> </w:t>
      </w:r>
      <w:r w:rsidR="005A7CB1">
        <w:rPr>
          <w:rFonts w:hint="eastAsia"/>
        </w:rPr>
        <w:t xml:space="preserve">                                          </w:t>
      </w:r>
      <w:r>
        <w:rPr>
          <w:rFonts w:hint="eastAsia"/>
        </w:rPr>
        <w:t xml:space="preserve">4 </w:t>
      </w:r>
      <w:r>
        <w:rPr>
          <w:rFonts w:hint="eastAsia"/>
        </w:rPr>
        <w:t>学时</w:t>
      </w:r>
      <w:r>
        <w:rPr>
          <w:rFonts w:hint="eastAsia"/>
        </w:rPr>
        <w:t xml:space="preserve"> </w:t>
      </w:r>
    </w:p>
    <w:p w:rsidR="00821B03" w:rsidRDefault="00821B03" w:rsidP="0021252C">
      <w:pPr>
        <w:ind w:firstLineChars="337" w:firstLine="708"/>
      </w:pPr>
      <w:r>
        <w:rPr>
          <w:rFonts w:hint="eastAsia"/>
        </w:rPr>
        <w:t xml:space="preserve">5.1 </w:t>
      </w:r>
      <w:r>
        <w:rPr>
          <w:rFonts w:hint="eastAsia"/>
        </w:rPr>
        <w:t>新能源汽车的动力性</w:t>
      </w:r>
      <w:r>
        <w:rPr>
          <w:rFonts w:hint="eastAsia"/>
        </w:rPr>
        <w:t xml:space="preserve"> </w:t>
      </w:r>
    </w:p>
    <w:p w:rsidR="00821B03" w:rsidRDefault="00821B03" w:rsidP="0021252C">
      <w:pPr>
        <w:ind w:firstLineChars="337" w:firstLine="708"/>
      </w:pPr>
      <w:r>
        <w:rPr>
          <w:rFonts w:hint="eastAsia"/>
        </w:rPr>
        <w:t xml:space="preserve">5.2 </w:t>
      </w:r>
      <w:r>
        <w:rPr>
          <w:rFonts w:hint="eastAsia"/>
        </w:rPr>
        <w:t>新能源汽车的能耗经济性</w:t>
      </w:r>
      <w:r>
        <w:rPr>
          <w:rFonts w:hint="eastAsia"/>
        </w:rPr>
        <w:t xml:space="preserve"> </w:t>
      </w:r>
    </w:p>
    <w:p w:rsidR="00821B03" w:rsidRDefault="00821B03" w:rsidP="0021252C">
      <w:pPr>
        <w:ind w:firstLineChars="337" w:firstLine="708"/>
      </w:pPr>
      <w:r>
        <w:rPr>
          <w:rFonts w:hint="eastAsia"/>
        </w:rPr>
        <w:t xml:space="preserve">5.3 </w:t>
      </w:r>
      <w:r>
        <w:rPr>
          <w:rFonts w:hint="eastAsia"/>
        </w:rPr>
        <w:t>纯电动汽车的参数配置和总体设计技术</w:t>
      </w:r>
      <w:r>
        <w:rPr>
          <w:rFonts w:hint="eastAsia"/>
        </w:rPr>
        <w:t xml:space="preserve"> </w:t>
      </w:r>
    </w:p>
    <w:p w:rsidR="00821B03" w:rsidRDefault="00821B03" w:rsidP="0021252C">
      <w:pPr>
        <w:ind w:firstLineChars="337" w:firstLine="708"/>
      </w:pPr>
      <w:r>
        <w:rPr>
          <w:rFonts w:hint="eastAsia"/>
        </w:rPr>
        <w:t xml:space="preserve">5.4 </w:t>
      </w:r>
      <w:r>
        <w:rPr>
          <w:rFonts w:hint="eastAsia"/>
        </w:rPr>
        <w:t>混合动力汽车的参数匹配和总体设计技术</w:t>
      </w:r>
      <w:r>
        <w:rPr>
          <w:rFonts w:hint="eastAsia"/>
        </w:rPr>
        <w:t xml:space="preserve"> </w:t>
      </w:r>
    </w:p>
    <w:p w:rsidR="00821B03" w:rsidRDefault="00821B03" w:rsidP="0021252C">
      <w:pPr>
        <w:ind w:firstLineChars="337" w:firstLine="708"/>
      </w:pPr>
      <w:r>
        <w:rPr>
          <w:rFonts w:hint="eastAsia"/>
        </w:rPr>
        <w:t xml:space="preserve">5.5 </w:t>
      </w:r>
      <w:r>
        <w:rPr>
          <w:rFonts w:hint="eastAsia"/>
        </w:rPr>
        <w:t>新能源汽车的相关标准和试验技术</w:t>
      </w:r>
      <w:r>
        <w:rPr>
          <w:rFonts w:hint="eastAsia"/>
        </w:rPr>
        <w:t xml:space="preserve"> </w:t>
      </w:r>
    </w:p>
    <w:p w:rsidR="00821B03" w:rsidRDefault="00821B03" w:rsidP="0021252C">
      <w:pPr>
        <w:ind w:firstLineChars="337" w:firstLine="708"/>
      </w:pPr>
      <w:r>
        <w:rPr>
          <w:rFonts w:hint="eastAsia"/>
        </w:rPr>
        <w:t>开放式研讨题目：新能源汽车参数匹配和系统集成具有的新技术和新特点</w:t>
      </w:r>
      <w:r>
        <w:rPr>
          <w:rFonts w:hint="eastAsia"/>
        </w:rPr>
        <w:t xml:space="preserve"> </w:t>
      </w:r>
    </w:p>
    <w:p w:rsidR="00821B03" w:rsidRDefault="00821B03" w:rsidP="0021252C">
      <w:pPr>
        <w:ind w:firstLineChars="202" w:firstLine="424"/>
      </w:pPr>
      <w:r>
        <w:rPr>
          <w:rFonts w:hint="eastAsia"/>
        </w:rPr>
        <w:t xml:space="preserve">6 </w:t>
      </w:r>
      <w:r>
        <w:rPr>
          <w:rFonts w:hint="eastAsia"/>
        </w:rPr>
        <w:t>新能源汽车的电驱动系统技术</w:t>
      </w:r>
      <w:r>
        <w:rPr>
          <w:rFonts w:hint="eastAsia"/>
        </w:rPr>
        <w:t xml:space="preserve"> </w:t>
      </w:r>
      <w:r w:rsidR="005A7CB1">
        <w:rPr>
          <w:rFonts w:hint="eastAsia"/>
        </w:rPr>
        <w:t xml:space="preserve">                                        </w:t>
      </w:r>
      <w:r>
        <w:rPr>
          <w:rFonts w:hint="eastAsia"/>
        </w:rPr>
        <w:t xml:space="preserve">6 </w:t>
      </w:r>
      <w:r>
        <w:rPr>
          <w:rFonts w:hint="eastAsia"/>
        </w:rPr>
        <w:t>学时</w:t>
      </w:r>
      <w:r>
        <w:rPr>
          <w:rFonts w:hint="eastAsia"/>
        </w:rPr>
        <w:t xml:space="preserve"> </w:t>
      </w:r>
    </w:p>
    <w:p w:rsidR="00821B03" w:rsidRDefault="00821B03" w:rsidP="0021252C">
      <w:pPr>
        <w:ind w:firstLineChars="337" w:firstLine="708"/>
      </w:pPr>
      <w:r>
        <w:rPr>
          <w:rFonts w:hint="eastAsia"/>
        </w:rPr>
        <w:t xml:space="preserve">6.1 </w:t>
      </w:r>
      <w:r>
        <w:rPr>
          <w:rFonts w:hint="eastAsia"/>
        </w:rPr>
        <w:t>汽车用电机驱动系统概述</w:t>
      </w:r>
      <w:r>
        <w:rPr>
          <w:rFonts w:hint="eastAsia"/>
        </w:rPr>
        <w:t xml:space="preserve"> </w:t>
      </w:r>
    </w:p>
    <w:p w:rsidR="00821B03" w:rsidRDefault="00821B03" w:rsidP="0021252C">
      <w:pPr>
        <w:ind w:firstLineChars="337" w:firstLine="708"/>
      </w:pPr>
      <w:r>
        <w:rPr>
          <w:rFonts w:hint="eastAsia"/>
        </w:rPr>
        <w:t xml:space="preserve">6.2 </w:t>
      </w:r>
      <w:r>
        <w:rPr>
          <w:rFonts w:hint="eastAsia"/>
        </w:rPr>
        <w:t>直流电机驱动系统</w:t>
      </w:r>
      <w:r>
        <w:rPr>
          <w:rFonts w:hint="eastAsia"/>
        </w:rPr>
        <w:t xml:space="preserve"> </w:t>
      </w:r>
    </w:p>
    <w:p w:rsidR="00821B03" w:rsidRDefault="00821B03" w:rsidP="0021252C">
      <w:pPr>
        <w:ind w:firstLineChars="337" w:firstLine="708"/>
      </w:pPr>
      <w:r>
        <w:rPr>
          <w:rFonts w:hint="eastAsia"/>
        </w:rPr>
        <w:t xml:space="preserve">6.3 </w:t>
      </w:r>
      <w:r>
        <w:rPr>
          <w:rFonts w:hint="eastAsia"/>
        </w:rPr>
        <w:t>交流感应电机驱动系统</w:t>
      </w:r>
      <w:r>
        <w:rPr>
          <w:rFonts w:hint="eastAsia"/>
        </w:rPr>
        <w:t xml:space="preserve"> </w:t>
      </w:r>
    </w:p>
    <w:p w:rsidR="00821B03" w:rsidRDefault="00821B03" w:rsidP="0021252C">
      <w:pPr>
        <w:ind w:firstLineChars="337" w:firstLine="708"/>
      </w:pPr>
      <w:r>
        <w:rPr>
          <w:rFonts w:hint="eastAsia"/>
        </w:rPr>
        <w:t xml:space="preserve">6.4 </w:t>
      </w:r>
      <w:r>
        <w:rPr>
          <w:rFonts w:hint="eastAsia"/>
        </w:rPr>
        <w:t>永磁同步电机驱动系统</w:t>
      </w:r>
      <w:r>
        <w:rPr>
          <w:rFonts w:hint="eastAsia"/>
        </w:rPr>
        <w:t xml:space="preserve"> </w:t>
      </w:r>
    </w:p>
    <w:p w:rsidR="00821B03" w:rsidRDefault="00821B03" w:rsidP="0021252C">
      <w:pPr>
        <w:ind w:firstLineChars="337" w:firstLine="708"/>
      </w:pPr>
      <w:r>
        <w:rPr>
          <w:rFonts w:hint="eastAsia"/>
        </w:rPr>
        <w:t>开放式研讨题目：对比内燃机的工作特性，研讨电机驱动系统的工作特性、控制特</w:t>
      </w:r>
    </w:p>
    <w:p w:rsidR="00821B03" w:rsidRDefault="00821B03" w:rsidP="0021252C">
      <w:pPr>
        <w:ind w:firstLineChars="337" w:firstLine="708"/>
      </w:pPr>
      <w:r>
        <w:rPr>
          <w:rFonts w:hint="eastAsia"/>
        </w:rPr>
        <w:t>性与整车的匹配策略，探讨电动汽车可能的电驱动系统形式。</w:t>
      </w:r>
      <w:r>
        <w:rPr>
          <w:rFonts w:hint="eastAsia"/>
        </w:rPr>
        <w:t xml:space="preserve"> </w:t>
      </w:r>
    </w:p>
    <w:p w:rsidR="00821B03" w:rsidRDefault="00821B03" w:rsidP="0021252C">
      <w:pPr>
        <w:ind w:firstLineChars="202" w:firstLine="424"/>
      </w:pPr>
      <w:r>
        <w:rPr>
          <w:rFonts w:hint="eastAsia"/>
        </w:rPr>
        <w:t xml:space="preserve">7 </w:t>
      </w:r>
      <w:r>
        <w:rPr>
          <w:rFonts w:hint="eastAsia"/>
        </w:rPr>
        <w:t>新能源汽车的动力电池技术</w:t>
      </w:r>
      <w:r>
        <w:rPr>
          <w:rFonts w:hint="eastAsia"/>
        </w:rPr>
        <w:t xml:space="preserve"> </w:t>
      </w:r>
      <w:r w:rsidR="005A7CB1">
        <w:rPr>
          <w:rFonts w:hint="eastAsia"/>
        </w:rPr>
        <w:t xml:space="preserve">                                          </w:t>
      </w:r>
      <w:r>
        <w:rPr>
          <w:rFonts w:hint="eastAsia"/>
        </w:rPr>
        <w:t xml:space="preserve">6 </w:t>
      </w:r>
      <w:r>
        <w:rPr>
          <w:rFonts w:hint="eastAsia"/>
        </w:rPr>
        <w:t>学时</w:t>
      </w:r>
      <w:r>
        <w:rPr>
          <w:rFonts w:hint="eastAsia"/>
        </w:rPr>
        <w:t xml:space="preserve"> </w:t>
      </w:r>
    </w:p>
    <w:p w:rsidR="00821B03" w:rsidRDefault="00821B03" w:rsidP="0021252C">
      <w:pPr>
        <w:ind w:firstLineChars="337" w:firstLine="708"/>
      </w:pPr>
      <w:r>
        <w:rPr>
          <w:rFonts w:hint="eastAsia"/>
        </w:rPr>
        <w:t xml:space="preserve">7.1 </w:t>
      </w:r>
      <w:r>
        <w:rPr>
          <w:rFonts w:hint="eastAsia"/>
        </w:rPr>
        <w:t>电动汽车的动力电池系统技术</w:t>
      </w:r>
      <w:r>
        <w:rPr>
          <w:rFonts w:hint="eastAsia"/>
        </w:rPr>
        <w:t xml:space="preserve"> </w:t>
      </w:r>
    </w:p>
    <w:p w:rsidR="00821B03" w:rsidRDefault="00821B03" w:rsidP="0021252C">
      <w:pPr>
        <w:ind w:firstLineChars="337" w:firstLine="708"/>
      </w:pPr>
      <w:r>
        <w:rPr>
          <w:rFonts w:hint="eastAsia"/>
        </w:rPr>
        <w:t xml:space="preserve">7.2 </w:t>
      </w:r>
      <w:r>
        <w:rPr>
          <w:rFonts w:hint="eastAsia"/>
        </w:rPr>
        <w:t>动力电池的特性及特征参数</w:t>
      </w:r>
      <w:r>
        <w:rPr>
          <w:rFonts w:hint="eastAsia"/>
        </w:rPr>
        <w:t xml:space="preserve"> </w:t>
      </w:r>
    </w:p>
    <w:p w:rsidR="00821B03" w:rsidRDefault="00821B03" w:rsidP="0021252C">
      <w:pPr>
        <w:ind w:firstLineChars="337" w:firstLine="708"/>
      </w:pPr>
      <w:r>
        <w:rPr>
          <w:rFonts w:hint="eastAsia"/>
        </w:rPr>
        <w:t xml:space="preserve">7.3 </w:t>
      </w:r>
      <w:r>
        <w:rPr>
          <w:rFonts w:hint="eastAsia"/>
        </w:rPr>
        <w:t>动力电池的种类及应用特点</w:t>
      </w:r>
      <w:r>
        <w:rPr>
          <w:rFonts w:hint="eastAsia"/>
        </w:rPr>
        <w:t xml:space="preserve"> </w:t>
      </w:r>
    </w:p>
    <w:p w:rsidR="00821B03" w:rsidRDefault="00821B03" w:rsidP="0021252C">
      <w:pPr>
        <w:ind w:firstLineChars="337" w:firstLine="708"/>
      </w:pPr>
      <w:r>
        <w:rPr>
          <w:rFonts w:hint="eastAsia"/>
        </w:rPr>
        <w:t xml:space="preserve">7.4 </w:t>
      </w:r>
      <w:r>
        <w:rPr>
          <w:rFonts w:hint="eastAsia"/>
        </w:rPr>
        <w:t>动力电池的成组应用技术</w:t>
      </w:r>
      <w:r>
        <w:rPr>
          <w:rFonts w:hint="eastAsia"/>
        </w:rPr>
        <w:t xml:space="preserve"> </w:t>
      </w:r>
    </w:p>
    <w:p w:rsidR="00821B03" w:rsidRDefault="00821B03" w:rsidP="0021252C">
      <w:pPr>
        <w:ind w:firstLineChars="337" w:firstLine="708"/>
      </w:pPr>
      <w:r>
        <w:rPr>
          <w:rFonts w:hint="eastAsia"/>
        </w:rPr>
        <w:t xml:space="preserve">7.5 </w:t>
      </w:r>
      <w:r>
        <w:rPr>
          <w:rFonts w:hint="eastAsia"/>
        </w:rPr>
        <w:t>动力电池的梯次利用技术</w:t>
      </w:r>
      <w:r>
        <w:rPr>
          <w:rFonts w:hint="eastAsia"/>
        </w:rPr>
        <w:t xml:space="preserve"> </w:t>
      </w:r>
    </w:p>
    <w:p w:rsidR="00821B03" w:rsidRDefault="00821B03" w:rsidP="0021252C">
      <w:pPr>
        <w:ind w:firstLineChars="337" w:firstLine="708"/>
      </w:pPr>
      <w:r>
        <w:rPr>
          <w:rFonts w:hint="eastAsia"/>
        </w:rPr>
        <w:t>开放式研讨题目：从功率</w:t>
      </w:r>
      <w:r>
        <w:rPr>
          <w:rFonts w:hint="eastAsia"/>
        </w:rPr>
        <w:t>/</w:t>
      </w:r>
      <w:r>
        <w:rPr>
          <w:rFonts w:hint="eastAsia"/>
        </w:rPr>
        <w:t>能量特性、充放电特性、安全、环境适应性等方面研讨</w:t>
      </w:r>
    </w:p>
    <w:p w:rsidR="00821B03" w:rsidRDefault="00821B03" w:rsidP="0021252C">
      <w:pPr>
        <w:ind w:firstLineChars="337" w:firstLine="708"/>
      </w:pPr>
      <w:r>
        <w:rPr>
          <w:rFonts w:hint="eastAsia"/>
        </w:rPr>
        <w:t>动力电池系统的工作特性以及与整车的匹配策略，明确电动汽车动力电池系统技术</w:t>
      </w:r>
    </w:p>
    <w:p w:rsidR="00821B03" w:rsidRDefault="00821B03" w:rsidP="0021252C">
      <w:pPr>
        <w:ind w:firstLineChars="337" w:firstLine="708"/>
      </w:pPr>
      <w:r>
        <w:rPr>
          <w:rFonts w:hint="eastAsia"/>
        </w:rPr>
        <w:t>的研究重点</w:t>
      </w:r>
      <w:r>
        <w:rPr>
          <w:rFonts w:hint="eastAsia"/>
        </w:rPr>
        <w:t xml:space="preserve"> </w:t>
      </w:r>
    </w:p>
    <w:p w:rsidR="00821B03" w:rsidRDefault="00821B03" w:rsidP="0021252C">
      <w:pPr>
        <w:ind w:firstLineChars="202" w:firstLine="424"/>
      </w:pPr>
      <w:r>
        <w:rPr>
          <w:rFonts w:hint="eastAsia"/>
        </w:rPr>
        <w:t xml:space="preserve">8 </w:t>
      </w:r>
      <w:r>
        <w:rPr>
          <w:rFonts w:hint="eastAsia"/>
        </w:rPr>
        <w:t>未来的电动化交通技术</w:t>
      </w:r>
      <w:r w:rsidR="005A7CB1">
        <w:rPr>
          <w:rFonts w:hint="eastAsia"/>
        </w:rPr>
        <w:t xml:space="preserve">                                              </w:t>
      </w:r>
      <w:r>
        <w:rPr>
          <w:rFonts w:hint="eastAsia"/>
        </w:rPr>
        <w:t xml:space="preserve"> 4 </w:t>
      </w:r>
      <w:r>
        <w:rPr>
          <w:rFonts w:hint="eastAsia"/>
        </w:rPr>
        <w:t>学时</w:t>
      </w:r>
      <w:r>
        <w:rPr>
          <w:rFonts w:hint="eastAsia"/>
        </w:rPr>
        <w:t xml:space="preserve"> </w:t>
      </w:r>
    </w:p>
    <w:p w:rsidR="00821B03" w:rsidRDefault="00821B03" w:rsidP="0021252C">
      <w:pPr>
        <w:ind w:firstLineChars="337" w:firstLine="708"/>
      </w:pPr>
      <w:r>
        <w:rPr>
          <w:rFonts w:hint="eastAsia"/>
        </w:rPr>
        <w:t xml:space="preserve">8.1 </w:t>
      </w:r>
      <w:r>
        <w:rPr>
          <w:rFonts w:hint="eastAsia"/>
        </w:rPr>
        <w:t>智能电网的概念</w:t>
      </w:r>
      <w:r>
        <w:rPr>
          <w:rFonts w:hint="eastAsia"/>
        </w:rPr>
        <w:t xml:space="preserve"> </w:t>
      </w:r>
    </w:p>
    <w:p w:rsidR="00821B03" w:rsidRDefault="00821B03" w:rsidP="0021252C">
      <w:pPr>
        <w:ind w:firstLineChars="337" w:firstLine="708"/>
      </w:pPr>
      <w:r>
        <w:rPr>
          <w:rFonts w:hint="eastAsia"/>
        </w:rPr>
        <w:lastRenderedPageBreak/>
        <w:t xml:space="preserve">8.2 </w:t>
      </w:r>
      <w:r>
        <w:rPr>
          <w:rFonts w:hint="eastAsia"/>
        </w:rPr>
        <w:t>电动车辆与智能电网的接入技术</w:t>
      </w:r>
      <w:r>
        <w:rPr>
          <w:rFonts w:hint="eastAsia"/>
        </w:rPr>
        <w:t xml:space="preserve"> </w:t>
      </w:r>
    </w:p>
    <w:p w:rsidR="00821B03" w:rsidRDefault="00821B03" w:rsidP="0021252C">
      <w:pPr>
        <w:ind w:firstLineChars="337" w:firstLine="708"/>
      </w:pPr>
      <w:r>
        <w:rPr>
          <w:rFonts w:hint="eastAsia"/>
        </w:rPr>
        <w:t xml:space="preserve">8.3 V2G </w:t>
      </w:r>
      <w:r>
        <w:rPr>
          <w:rFonts w:hint="eastAsia"/>
        </w:rPr>
        <w:t>控制技术</w:t>
      </w:r>
      <w:r>
        <w:rPr>
          <w:rFonts w:hint="eastAsia"/>
        </w:rPr>
        <w:t xml:space="preserve"> </w:t>
      </w:r>
    </w:p>
    <w:p w:rsidR="00821B03" w:rsidRDefault="00821B03" w:rsidP="0021252C">
      <w:pPr>
        <w:ind w:firstLineChars="337" w:firstLine="708"/>
      </w:pPr>
      <w:r>
        <w:rPr>
          <w:rFonts w:hint="eastAsia"/>
        </w:rPr>
        <w:t xml:space="preserve">8.4 </w:t>
      </w:r>
      <w:r>
        <w:rPr>
          <w:rFonts w:hint="eastAsia"/>
        </w:rPr>
        <w:t>车联网技术</w:t>
      </w:r>
      <w:r>
        <w:rPr>
          <w:rFonts w:hint="eastAsia"/>
        </w:rPr>
        <w:t xml:space="preserve"> </w:t>
      </w:r>
    </w:p>
    <w:p w:rsidR="00821B03" w:rsidRDefault="00821B03" w:rsidP="0021252C">
      <w:pPr>
        <w:ind w:firstLineChars="337" w:firstLine="708"/>
      </w:pPr>
      <w:r>
        <w:rPr>
          <w:rFonts w:hint="eastAsia"/>
        </w:rPr>
        <w:t xml:space="preserve">8.5 </w:t>
      </w:r>
      <w:r>
        <w:rPr>
          <w:rFonts w:hint="eastAsia"/>
        </w:rPr>
        <w:t>示范运行网络化监控技术</w:t>
      </w:r>
      <w:r>
        <w:rPr>
          <w:rFonts w:hint="eastAsia"/>
        </w:rPr>
        <w:t xml:space="preserve"> </w:t>
      </w:r>
    </w:p>
    <w:p w:rsidR="00821B03" w:rsidRDefault="00821B03" w:rsidP="0021252C">
      <w:pPr>
        <w:ind w:firstLineChars="337" w:firstLine="708"/>
      </w:pPr>
      <w:r>
        <w:rPr>
          <w:rFonts w:hint="eastAsia"/>
        </w:rPr>
        <w:t>开放式研讨题目：研讨未来车、电、交通、</w:t>
      </w:r>
      <w:proofErr w:type="gramStart"/>
      <w:r>
        <w:rPr>
          <w:rFonts w:hint="eastAsia"/>
        </w:rPr>
        <w:t>运营四</w:t>
      </w:r>
      <w:proofErr w:type="gramEnd"/>
      <w:r>
        <w:rPr>
          <w:rFonts w:hint="eastAsia"/>
        </w:rPr>
        <w:t>网信息融合条件下的电动化交通</w:t>
      </w:r>
    </w:p>
    <w:p w:rsidR="00821B03" w:rsidRDefault="00821B03" w:rsidP="0021252C">
      <w:pPr>
        <w:ind w:firstLineChars="337" w:firstLine="708"/>
      </w:pPr>
      <w:r>
        <w:rPr>
          <w:rFonts w:hint="eastAsia"/>
        </w:rPr>
        <w:t>体系构架和存在的关键技术</w:t>
      </w:r>
      <w:r>
        <w:rPr>
          <w:rFonts w:hint="eastAsia"/>
        </w:rPr>
        <w:t xml:space="preserve"> </w:t>
      </w:r>
    </w:p>
    <w:p w:rsidR="00821B03" w:rsidRDefault="00821B03" w:rsidP="0021252C">
      <w:pPr>
        <w:ind w:firstLineChars="202" w:firstLine="424"/>
      </w:pPr>
      <w:r>
        <w:rPr>
          <w:rFonts w:hint="eastAsia"/>
        </w:rPr>
        <w:t xml:space="preserve">9 </w:t>
      </w:r>
      <w:r>
        <w:rPr>
          <w:rFonts w:hint="eastAsia"/>
        </w:rPr>
        <w:t>新能源汽车电动化底盘平台技术</w:t>
      </w:r>
      <w:r>
        <w:rPr>
          <w:rFonts w:hint="eastAsia"/>
        </w:rPr>
        <w:t xml:space="preserve"> </w:t>
      </w:r>
      <w:r w:rsidR="005A7CB1">
        <w:rPr>
          <w:rFonts w:hint="eastAsia"/>
        </w:rPr>
        <w:t xml:space="preserve">                                      </w:t>
      </w:r>
      <w:r>
        <w:rPr>
          <w:rFonts w:hint="eastAsia"/>
        </w:rPr>
        <w:t xml:space="preserve">4 </w:t>
      </w:r>
      <w:r>
        <w:rPr>
          <w:rFonts w:hint="eastAsia"/>
        </w:rPr>
        <w:t>学时</w:t>
      </w:r>
      <w:r>
        <w:rPr>
          <w:rFonts w:hint="eastAsia"/>
        </w:rPr>
        <w:t xml:space="preserve"> </w:t>
      </w:r>
    </w:p>
    <w:p w:rsidR="00821B03" w:rsidRDefault="00821B03" w:rsidP="0021252C">
      <w:pPr>
        <w:ind w:firstLineChars="337" w:firstLine="708"/>
      </w:pPr>
      <w:r>
        <w:rPr>
          <w:rFonts w:hint="eastAsia"/>
        </w:rPr>
        <w:t xml:space="preserve">9.1 </w:t>
      </w:r>
      <w:r>
        <w:rPr>
          <w:rFonts w:hint="eastAsia"/>
        </w:rPr>
        <w:t>电动化底盘总体设计</w:t>
      </w:r>
      <w:r>
        <w:rPr>
          <w:rFonts w:hint="eastAsia"/>
        </w:rPr>
        <w:t xml:space="preserve"> </w:t>
      </w:r>
    </w:p>
    <w:p w:rsidR="00821B03" w:rsidRDefault="00821B03" w:rsidP="0021252C">
      <w:pPr>
        <w:ind w:firstLineChars="337" w:firstLine="708"/>
      </w:pPr>
      <w:r>
        <w:rPr>
          <w:rFonts w:hint="eastAsia"/>
        </w:rPr>
        <w:t xml:space="preserve">9.2 </w:t>
      </w:r>
      <w:r>
        <w:rPr>
          <w:rFonts w:hint="eastAsia"/>
        </w:rPr>
        <w:t>转向系统的电动化技术</w:t>
      </w:r>
      <w:r>
        <w:rPr>
          <w:rFonts w:hint="eastAsia"/>
        </w:rPr>
        <w:t xml:space="preserve"> </w:t>
      </w:r>
    </w:p>
    <w:p w:rsidR="00821B03" w:rsidRDefault="00821B03" w:rsidP="0021252C">
      <w:pPr>
        <w:ind w:firstLineChars="337" w:firstLine="708"/>
      </w:pPr>
      <w:r>
        <w:rPr>
          <w:rFonts w:hint="eastAsia"/>
        </w:rPr>
        <w:t xml:space="preserve">9.3 </w:t>
      </w:r>
      <w:r>
        <w:rPr>
          <w:rFonts w:hint="eastAsia"/>
        </w:rPr>
        <w:t>制动系统的电动化技术</w:t>
      </w:r>
      <w:r>
        <w:rPr>
          <w:rFonts w:hint="eastAsia"/>
        </w:rPr>
        <w:t xml:space="preserve"> </w:t>
      </w:r>
    </w:p>
    <w:p w:rsidR="00821B03" w:rsidRDefault="00821B03" w:rsidP="0021252C">
      <w:pPr>
        <w:ind w:firstLineChars="337" w:firstLine="708"/>
      </w:pPr>
      <w:r>
        <w:rPr>
          <w:rFonts w:hint="eastAsia"/>
        </w:rPr>
        <w:t xml:space="preserve">9.4 </w:t>
      </w:r>
      <w:r>
        <w:rPr>
          <w:rFonts w:hint="eastAsia"/>
        </w:rPr>
        <w:t>空调系统的电动化技术</w:t>
      </w:r>
      <w:r>
        <w:rPr>
          <w:rFonts w:hint="eastAsia"/>
        </w:rPr>
        <w:t xml:space="preserve"> </w:t>
      </w:r>
    </w:p>
    <w:p w:rsidR="00821B03" w:rsidRDefault="00821B03" w:rsidP="0021252C">
      <w:pPr>
        <w:ind w:firstLineChars="337" w:firstLine="708"/>
      </w:pPr>
      <w:r>
        <w:rPr>
          <w:rFonts w:hint="eastAsia"/>
        </w:rPr>
        <w:t xml:space="preserve">9.5 </w:t>
      </w:r>
      <w:r>
        <w:rPr>
          <w:rFonts w:hint="eastAsia"/>
        </w:rPr>
        <w:t>其他部件的电动化技术</w:t>
      </w:r>
      <w:r>
        <w:rPr>
          <w:rFonts w:hint="eastAsia"/>
        </w:rPr>
        <w:t xml:space="preserve"> </w:t>
      </w:r>
    </w:p>
    <w:p w:rsidR="00821B03" w:rsidRDefault="00821B03" w:rsidP="0021252C">
      <w:pPr>
        <w:ind w:firstLineChars="337" w:firstLine="708"/>
      </w:pPr>
      <w:r>
        <w:rPr>
          <w:rFonts w:hint="eastAsia"/>
        </w:rPr>
        <w:t xml:space="preserve">9.6 </w:t>
      </w:r>
      <w:r>
        <w:rPr>
          <w:rFonts w:hint="eastAsia"/>
        </w:rPr>
        <w:t>新能源汽车的总线控制技术</w:t>
      </w:r>
      <w:r>
        <w:rPr>
          <w:rFonts w:hint="eastAsia"/>
        </w:rPr>
        <w:t xml:space="preserve"> </w:t>
      </w:r>
    </w:p>
    <w:p w:rsidR="00821B03" w:rsidRDefault="00821B03" w:rsidP="0021252C">
      <w:pPr>
        <w:ind w:firstLineChars="337" w:firstLine="708"/>
      </w:pPr>
      <w:r>
        <w:rPr>
          <w:rFonts w:hint="eastAsia"/>
        </w:rPr>
        <w:t>开放式研讨题目：汽车新能源应用带来的分布式供电、分布式用电系统的集成控制</w:t>
      </w:r>
    </w:p>
    <w:p w:rsidR="00821B03" w:rsidRDefault="00821B03" w:rsidP="0021252C">
      <w:pPr>
        <w:ind w:firstLineChars="337" w:firstLine="708"/>
      </w:pPr>
      <w:r>
        <w:rPr>
          <w:rFonts w:hint="eastAsia"/>
        </w:rPr>
        <w:t>系统设计和节能管理方法</w:t>
      </w:r>
      <w:r>
        <w:rPr>
          <w:rFonts w:hint="eastAsia"/>
        </w:rPr>
        <w:t xml:space="preserve"> </w:t>
      </w:r>
    </w:p>
    <w:p w:rsidR="00821B03" w:rsidRDefault="00821B03" w:rsidP="0021252C">
      <w:pPr>
        <w:ind w:firstLineChars="202" w:firstLine="424"/>
      </w:pPr>
      <w:r>
        <w:rPr>
          <w:rFonts w:hint="eastAsia"/>
        </w:rPr>
        <w:t xml:space="preserve">10 </w:t>
      </w:r>
      <w:r>
        <w:rPr>
          <w:rFonts w:hint="eastAsia"/>
        </w:rPr>
        <w:t>其他新能源</w:t>
      </w:r>
      <w:r w:rsidR="00997056">
        <w:rPr>
          <w:rFonts w:hint="eastAsia"/>
        </w:rPr>
        <w:t>汽车与</w:t>
      </w:r>
      <w:r>
        <w:rPr>
          <w:rFonts w:hint="eastAsia"/>
        </w:rPr>
        <w:t>动力技术</w:t>
      </w:r>
      <w:r>
        <w:rPr>
          <w:rFonts w:hint="eastAsia"/>
        </w:rPr>
        <w:t xml:space="preserve"> </w:t>
      </w:r>
      <w:r w:rsidR="005A7CB1">
        <w:rPr>
          <w:rFonts w:hint="eastAsia"/>
        </w:rPr>
        <w:t xml:space="preserve">                   </w:t>
      </w:r>
      <w:r w:rsidR="00997056">
        <w:rPr>
          <w:rFonts w:hint="eastAsia"/>
        </w:rPr>
        <w:t xml:space="preserve">  </w:t>
      </w:r>
      <w:r w:rsidR="005A7CB1">
        <w:rPr>
          <w:rFonts w:hint="eastAsia"/>
        </w:rPr>
        <w:t xml:space="preserve">                    </w:t>
      </w:r>
      <w:r>
        <w:rPr>
          <w:rFonts w:hint="eastAsia"/>
        </w:rPr>
        <w:t xml:space="preserve">4 </w:t>
      </w:r>
      <w:r>
        <w:rPr>
          <w:rFonts w:hint="eastAsia"/>
        </w:rPr>
        <w:t>学时</w:t>
      </w:r>
      <w:r>
        <w:rPr>
          <w:rFonts w:hint="eastAsia"/>
        </w:rPr>
        <w:t xml:space="preserve"> </w:t>
      </w:r>
    </w:p>
    <w:p w:rsidR="00821B03" w:rsidRDefault="00821B03" w:rsidP="0021252C">
      <w:pPr>
        <w:ind w:firstLineChars="337" w:firstLine="708"/>
      </w:pPr>
      <w:r>
        <w:rPr>
          <w:rFonts w:hint="eastAsia"/>
        </w:rPr>
        <w:t xml:space="preserve">10.1 </w:t>
      </w:r>
      <w:r>
        <w:rPr>
          <w:rFonts w:hint="eastAsia"/>
        </w:rPr>
        <w:t>燃气汽车技术</w:t>
      </w:r>
      <w:r>
        <w:rPr>
          <w:rFonts w:hint="eastAsia"/>
        </w:rPr>
        <w:t xml:space="preserve"> </w:t>
      </w:r>
    </w:p>
    <w:p w:rsidR="00821B03" w:rsidRDefault="00821B03" w:rsidP="0021252C">
      <w:pPr>
        <w:ind w:firstLineChars="337" w:firstLine="708"/>
      </w:pPr>
      <w:r>
        <w:rPr>
          <w:rFonts w:hint="eastAsia"/>
        </w:rPr>
        <w:t xml:space="preserve">10.2 </w:t>
      </w:r>
      <w:r>
        <w:rPr>
          <w:rFonts w:hint="eastAsia"/>
        </w:rPr>
        <w:t>醇类燃料动力汽车</w:t>
      </w:r>
      <w:r>
        <w:rPr>
          <w:rFonts w:hint="eastAsia"/>
        </w:rPr>
        <w:t xml:space="preserve"> </w:t>
      </w:r>
    </w:p>
    <w:p w:rsidR="00821B03" w:rsidRDefault="00821B03" w:rsidP="0021252C">
      <w:pPr>
        <w:ind w:firstLineChars="337" w:firstLine="708"/>
      </w:pPr>
      <w:r>
        <w:rPr>
          <w:rFonts w:hint="eastAsia"/>
        </w:rPr>
        <w:t xml:space="preserve">10.3 </w:t>
      </w:r>
      <w:r>
        <w:rPr>
          <w:rFonts w:hint="eastAsia"/>
        </w:rPr>
        <w:t>氢燃料汽车技术</w:t>
      </w:r>
      <w:r>
        <w:rPr>
          <w:rFonts w:hint="eastAsia"/>
        </w:rPr>
        <w:t xml:space="preserve"> </w:t>
      </w:r>
    </w:p>
    <w:p w:rsidR="00821B03" w:rsidRDefault="00821B03" w:rsidP="0021252C">
      <w:pPr>
        <w:ind w:firstLineChars="337" w:firstLine="708"/>
      </w:pPr>
      <w:r>
        <w:rPr>
          <w:rFonts w:hint="eastAsia"/>
        </w:rPr>
        <w:t xml:space="preserve">10.4 </w:t>
      </w:r>
      <w:r>
        <w:rPr>
          <w:rFonts w:hint="eastAsia"/>
        </w:rPr>
        <w:t>生物燃料汽车技术</w:t>
      </w:r>
      <w:r>
        <w:rPr>
          <w:rFonts w:hint="eastAsia"/>
        </w:rPr>
        <w:t xml:space="preserve"> </w:t>
      </w:r>
    </w:p>
    <w:p w:rsidR="00821B03" w:rsidRDefault="00821B03" w:rsidP="0021252C">
      <w:pPr>
        <w:ind w:firstLineChars="337" w:firstLine="708"/>
      </w:pPr>
      <w:r>
        <w:rPr>
          <w:rFonts w:hint="eastAsia"/>
        </w:rPr>
        <w:t xml:space="preserve">10.5 </w:t>
      </w:r>
      <w:r>
        <w:rPr>
          <w:rFonts w:hint="eastAsia"/>
        </w:rPr>
        <w:t>太阳能汽车技术</w:t>
      </w:r>
      <w:r>
        <w:rPr>
          <w:rFonts w:hint="eastAsia"/>
        </w:rPr>
        <w:t xml:space="preserve"> </w:t>
      </w:r>
    </w:p>
    <w:p w:rsidR="00821B03" w:rsidRDefault="00821B03" w:rsidP="0021252C">
      <w:pPr>
        <w:ind w:firstLineChars="337" w:firstLine="708"/>
      </w:pPr>
      <w:r>
        <w:rPr>
          <w:rFonts w:hint="eastAsia"/>
        </w:rPr>
        <w:t>开放式研讨题目：汽车新能源技术应用及各自存在的技术关键</w:t>
      </w:r>
      <w:r>
        <w:rPr>
          <w:rFonts w:hint="eastAsia"/>
        </w:rPr>
        <w:t xml:space="preserve"> </w:t>
      </w:r>
    </w:p>
    <w:p w:rsidR="00821B03" w:rsidRDefault="00821B03" w:rsidP="00821B03">
      <w:r>
        <w:rPr>
          <w:rFonts w:hint="eastAsia"/>
        </w:rPr>
        <w:t>七、考核与成绩评定</w:t>
      </w:r>
      <w:r>
        <w:rPr>
          <w:rFonts w:hint="eastAsia"/>
        </w:rPr>
        <w:t xml:space="preserve"> </w:t>
      </w:r>
    </w:p>
    <w:p w:rsidR="00821B03" w:rsidRDefault="00821B03" w:rsidP="00986FC8">
      <w:pPr>
        <w:ind w:firstLineChars="202" w:firstLine="424"/>
      </w:pPr>
      <w:r>
        <w:rPr>
          <w:rFonts w:hint="eastAsia"/>
        </w:rPr>
        <w:t>成绩以百分制衡量。</w:t>
      </w:r>
      <w:r>
        <w:rPr>
          <w:rFonts w:hint="eastAsia"/>
        </w:rPr>
        <w:t xml:space="preserve"> </w:t>
      </w:r>
    </w:p>
    <w:p w:rsidR="00821B03" w:rsidRDefault="00821B03" w:rsidP="00986FC8">
      <w:pPr>
        <w:ind w:firstLineChars="202" w:firstLine="424"/>
      </w:pPr>
      <w:r>
        <w:rPr>
          <w:rFonts w:hint="eastAsia"/>
        </w:rPr>
        <w:t>成绩评定依据：</w:t>
      </w:r>
      <w:r>
        <w:rPr>
          <w:rFonts w:hint="eastAsia"/>
        </w:rPr>
        <w:t xml:space="preserve"> </w:t>
      </w:r>
      <w:r>
        <w:rPr>
          <w:rFonts w:hint="eastAsia"/>
        </w:rPr>
        <w:t>研讨式教学大作业成绩占</w:t>
      </w:r>
      <w:r>
        <w:rPr>
          <w:rFonts w:hint="eastAsia"/>
        </w:rPr>
        <w:t xml:space="preserve"> 30%</w:t>
      </w:r>
      <w:r>
        <w:rPr>
          <w:rFonts w:hint="eastAsia"/>
        </w:rPr>
        <w:t>，期末笔试成绩占</w:t>
      </w:r>
      <w:r>
        <w:rPr>
          <w:rFonts w:hint="eastAsia"/>
        </w:rPr>
        <w:t xml:space="preserve"> 70%</w:t>
      </w:r>
      <w:r>
        <w:rPr>
          <w:rFonts w:hint="eastAsia"/>
        </w:rPr>
        <w:t>。</w:t>
      </w:r>
      <w:r>
        <w:rPr>
          <w:rFonts w:hint="eastAsia"/>
        </w:rPr>
        <w:t xml:space="preserve"> </w:t>
      </w:r>
    </w:p>
    <w:p w:rsidR="00821B03" w:rsidRDefault="00821B03" w:rsidP="00821B03">
      <w:r>
        <w:rPr>
          <w:rFonts w:hint="eastAsia"/>
        </w:rPr>
        <w:t>八、参考书及学生必读参考资料</w:t>
      </w:r>
      <w:r>
        <w:rPr>
          <w:rFonts w:hint="eastAsia"/>
        </w:rPr>
        <w:t xml:space="preserve"> </w:t>
      </w:r>
    </w:p>
    <w:p w:rsidR="00821B03" w:rsidRDefault="00821B03" w:rsidP="00986FC8">
      <w:pPr>
        <w:ind w:firstLineChars="202" w:firstLine="424"/>
      </w:pPr>
      <w:r>
        <w:rPr>
          <w:rFonts w:hint="eastAsia"/>
        </w:rPr>
        <w:t xml:space="preserve">1. </w:t>
      </w:r>
      <w:r>
        <w:rPr>
          <w:rFonts w:hint="eastAsia"/>
        </w:rPr>
        <w:t>何洪文，</w:t>
      </w:r>
      <w:proofErr w:type="gramStart"/>
      <w:r>
        <w:rPr>
          <w:rFonts w:hint="eastAsia"/>
        </w:rPr>
        <w:t>熊瑞</w:t>
      </w:r>
      <w:proofErr w:type="gramEnd"/>
      <w:r>
        <w:rPr>
          <w:rFonts w:hint="eastAsia"/>
        </w:rPr>
        <w:t xml:space="preserve">. </w:t>
      </w:r>
      <w:r>
        <w:rPr>
          <w:rFonts w:hint="eastAsia"/>
        </w:rPr>
        <w:t>电动汽车原理与构造</w:t>
      </w:r>
      <w:r>
        <w:rPr>
          <w:rFonts w:hint="eastAsia"/>
        </w:rPr>
        <w:t xml:space="preserve">[M]. </w:t>
      </w:r>
      <w:r>
        <w:rPr>
          <w:rFonts w:hint="eastAsia"/>
        </w:rPr>
        <w:t>北京：机械工业出版社，</w:t>
      </w:r>
      <w:r>
        <w:rPr>
          <w:rFonts w:hint="eastAsia"/>
        </w:rPr>
        <w:t xml:space="preserve">2015. </w:t>
      </w:r>
    </w:p>
    <w:p w:rsidR="00997056" w:rsidRPr="00997056" w:rsidRDefault="00821B03" w:rsidP="00997056">
      <w:pPr>
        <w:ind w:firstLineChars="202" w:firstLine="424"/>
      </w:pPr>
      <w:r>
        <w:rPr>
          <w:rFonts w:hint="eastAsia"/>
        </w:rPr>
        <w:t>2.</w:t>
      </w:r>
      <w:r w:rsidR="00997056" w:rsidRPr="00997056">
        <w:rPr>
          <w:rFonts w:hint="eastAsia"/>
        </w:rPr>
        <w:t xml:space="preserve"> </w:t>
      </w:r>
      <w:r w:rsidR="00997056" w:rsidRPr="00997056">
        <w:rPr>
          <w:rFonts w:hint="eastAsia"/>
        </w:rPr>
        <w:t>王庆年，曾小华等著</w:t>
      </w:r>
      <w:r w:rsidR="00997056" w:rsidRPr="00997056">
        <w:rPr>
          <w:rFonts w:hint="eastAsia"/>
        </w:rPr>
        <w:t xml:space="preserve">. </w:t>
      </w:r>
      <w:r w:rsidR="00997056" w:rsidRPr="00997056">
        <w:rPr>
          <w:rFonts w:hint="eastAsia"/>
        </w:rPr>
        <w:t>新能源汽车关键技术</w:t>
      </w:r>
      <w:r w:rsidR="00997056" w:rsidRPr="00997056">
        <w:rPr>
          <w:rFonts w:hint="eastAsia"/>
        </w:rPr>
        <w:t xml:space="preserve">[M]. </w:t>
      </w:r>
      <w:r w:rsidR="00997056" w:rsidRPr="00997056">
        <w:rPr>
          <w:rFonts w:hint="eastAsia"/>
        </w:rPr>
        <w:t>北京：化学工业出版社，</w:t>
      </w:r>
      <w:r w:rsidR="00997056" w:rsidRPr="00997056">
        <w:rPr>
          <w:rFonts w:hint="eastAsia"/>
        </w:rPr>
        <w:t>2016.11</w:t>
      </w:r>
    </w:p>
    <w:p w:rsidR="00997056" w:rsidRPr="00997056" w:rsidRDefault="00997056" w:rsidP="00997056">
      <w:pPr>
        <w:ind w:leftChars="203" w:left="707" w:hangingChars="134" w:hanging="281"/>
      </w:pPr>
      <w:r w:rsidRPr="00997056">
        <w:rPr>
          <w:rFonts w:hint="eastAsia"/>
        </w:rPr>
        <w:t>3.</w:t>
      </w:r>
      <w:r>
        <w:rPr>
          <w:rFonts w:hint="eastAsia"/>
        </w:rPr>
        <w:t xml:space="preserve"> </w:t>
      </w:r>
      <w:r w:rsidRPr="00997056">
        <w:rPr>
          <w:rFonts w:hint="eastAsia"/>
        </w:rPr>
        <w:t>孙逢春，</w:t>
      </w:r>
      <w:proofErr w:type="gramStart"/>
      <w:r w:rsidRPr="00997056">
        <w:rPr>
          <w:rFonts w:hint="eastAsia"/>
        </w:rPr>
        <w:t>张承宁著</w:t>
      </w:r>
      <w:proofErr w:type="gramEnd"/>
      <w:r w:rsidRPr="00997056">
        <w:rPr>
          <w:rFonts w:hint="eastAsia"/>
        </w:rPr>
        <w:t xml:space="preserve">. </w:t>
      </w:r>
      <w:r w:rsidRPr="00997056">
        <w:rPr>
          <w:rFonts w:hint="eastAsia"/>
        </w:rPr>
        <w:t>装甲车辆混合动力电传动技术（第二版）</w:t>
      </w:r>
      <w:r w:rsidRPr="00997056">
        <w:rPr>
          <w:rFonts w:hint="eastAsia"/>
        </w:rPr>
        <w:t>[M].</w:t>
      </w:r>
      <w:r w:rsidRPr="00997056">
        <w:rPr>
          <w:rFonts w:hint="eastAsia"/>
        </w:rPr>
        <w:t>国防工业出版社</w:t>
      </w:r>
      <w:r w:rsidRPr="00997056">
        <w:rPr>
          <w:rFonts w:hint="eastAsia"/>
        </w:rPr>
        <w:t>,2016.9.</w:t>
      </w:r>
    </w:p>
    <w:p w:rsidR="00997056" w:rsidRPr="00997056" w:rsidRDefault="00997056" w:rsidP="00997056">
      <w:pPr>
        <w:ind w:firstLineChars="202" w:firstLine="424"/>
      </w:pPr>
      <w:r>
        <w:rPr>
          <w:rFonts w:hint="eastAsia"/>
        </w:rPr>
        <w:t>4</w:t>
      </w:r>
      <w:r w:rsidRPr="00997056">
        <w:rPr>
          <w:rFonts w:hint="eastAsia"/>
        </w:rPr>
        <w:t xml:space="preserve">. </w:t>
      </w:r>
      <w:r w:rsidRPr="00997056">
        <w:rPr>
          <w:rFonts w:hint="eastAsia"/>
        </w:rPr>
        <w:t>麻友良主编</w:t>
      </w:r>
      <w:r w:rsidRPr="00997056">
        <w:rPr>
          <w:rFonts w:hint="eastAsia"/>
        </w:rPr>
        <w:t xml:space="preserve">. </w:t>
      </w:r>
      <w:r w:rsidRPr="00997056">
        <w:rPr>
          <w:rFonts w:hint="eastAsia"/>
        </w:rPr>
        <w:t>新能源汽车动力电池技术</w:t>
      </w:r>
      <w:r w:rsidRPr="00997056">
        <w:rPr>
          <w:rFonts w:hint="eastAsia"/>
        </w:rPr>
        <w:t>[M].</w:t>
      </w:r>
      <w:r w:rsidRPr="00997056">
        <w:rPr>
          <w:rFonts w:hint="eastAsia"/>
        </w:rPr>
        <w:t>北京大学出版社</w:t>
      </w:r>
      <w:r w:rsidRPr="00997056">
        <w:rPr>
          <w:rFonts w:hint="eastAsia"/>
        </w:rPr>
        <w:t>, 2016.03.</w:t>
      </w:r>
    </w:p>
    <w:p w:rsidR="00821B03" w:rsidRPr="00997056" w:rsidRDefault="00997056" w:rsidP="00997056">
      <w:pPr>
        <w:ind w:firstLineChars="202" w:firstLine="424"/>
      </w:pPr>
      <w:r>
        <w:rPr>
          <w:rFonts w:hint="eastAsia"/>
        </w:rPr>
        <w:t>5</w:t>
      </w:r>
      <w:r w:rsidR="00821B03" w:rsidRPr="00997056">
        <w:rPr>
          <w:rFonts w:hint="eastAsia"/>
        </w:rPr>
        <w:t xml:space="preserve">. </w:t>
      </w:r>
      <w:r w:rsidR="00821B03" w:rsidRPr="00997056">
        <w:rPr>
          <w:rFonts w:hint="eastAsia"/>
        </w:rPr>
        <w:t>林程</w:t>
      </w:r>
      <w:r w:rsidR="00821B03" w:rsidRPr="00997056">
        <w:rPr>
          <w:rFonts w:hint="eastAsia"/>
        </w:rPr>
        <w:t xml:space="preserve">. </w:t>
      </w:r>
      <w:r w:rsidR="00821B03" w:rsidRPr="00997056">
        <w:rPr>
          <w:rFonts w:hint="eastAsia"/>
        </w:rPr>
        <w:t>纯电动及混合动力汽车设计基础</w:t>
      </w:r>
      <w:r w:rsidR="00821B03" w:rsidRPr="00997056">
        <w:rPr>
          <w:rFonts w:hint="eastAsia"/>
        </w:rPr>
        <w:t xml:space="preserve">[M]. </w:t>
      </w:r>
      <w:r w:rsidR="00821B03" w:rsidRPr="00997056">
        <w:rPr>
          <w:rFonts w:hint="eastAsia"/>
        </w:rPr>
        <w:t>北京：机械工业出版社，</w:t>
      </w:r>
      <w:r w:rsidR="00821B03" w:rsidRPr="00997056">
        <w:rPr>
          <w:rFonts w:hint="eastAsia"/>
        </w:rPr>
        <w:t xml:space="preserve">2012. </w:t>
      </w:r>
    </w:p>
    <w:p w:rsidR="00821B03" w:rsidRDefault="00997056" w:rsidP="00986FC8">
      <w:pPr>
        <w:ind w:firstLineChars="202" w:firstLine="424"/>
      </w:pPr>
      <w:r>
        <w:rPr>
          <w:rFonts w:hint="eastAsia"/>
        </w:rPr>
        <w:t>6</w:t>
      </w:r>
      <w:r w:rsidR="00821B03">
        <w:rPr>
          <w:rFonts w:hint="eastAsia"/>
        </w:rPr>
        <w:t xml:space="preserve">. </w:t>
      </w:r>
      <w:r w:rsidR="00821B03">
        <w:rPr>
          <w:rFonts w:hint="eastAsia"/>
        </w:rPr>
        <w:t>赵航，史广奎著</w:t>
      </w:r>
      <w:r w:rsidR="00821B03">
        <w:rPr>
          <w:rFonts w:hint="eastAsia"/>
        </w:rPr>
        <w:t xml:space="preserve">. </w:t>
      </w:r>
      <w:r w:rsidR="00821B03">
        <w:rPr>
          <w:rFonts w:hint="eastAsia"/>
        </w:rPr>
        <w:t>混合动力电动汽车技术</w:t>
      </w:r>
      <w:r w:rsidR="00821B03">
        <w:rPr>
          <w:rFonts w:hint="eastAsia"/>
        </w:rPr>
        <w:t xml:space="preserve">[M]. </w:t>
      </w:r>
      <w:r w:rsidR="00821B03">
        <w:rPr>
          <w:rFonts w:hint="eastAsia"/>
        </w:rPr>
        <w:t>北京：机械工业出版社，</w:t>
      </w:r>
      <w:r w:rsidR="00821B03">
        <w:rPr>
          <w:rFonts w:hint="eastAsia"/>
        </w:rPr>
        <w:t xml:space="preserve">2012. </w:t>
      </w:r>
    </w:p>
    <w:p w:rsidR="00821B03" w:rsidRDefault="00997056" w:rsidP="00986FC8">
      <w:pPr>
        <w:ind w:firstLineChars="202" w:firstLine="424"/>
      </w:pPr>
      <w:r>
        <w:rPr>
          <w:rFonts w:hint="eastAsia"/>
        </w:rPr>
        <w:t>7</w:t>
      </w:r>
      <w:r w:rsidR="00821B03">
        <w:rPr>
          <w:rFonts w:hint="eastAsia"/>
        </w:rPr>
        <w:t xml:space="preserve">. </w:t>
      </w:r>
      <w:r w:rsidR="00821B03">
        <w:rPr>
          <w:rFonts w:hint="eastAsia"/>
        </w:rPr>
        <w:t>陈全世等</w:t>
      </w:r>
      <w:r w:rsidR="00821B03">
        <w:rPr>
          <w:rFonts w:hint="eastAsia"/>
        </w:rPr>
        <w:t xml:space="preserve">. </w:t>
      </w:r>
      <w:r w:rsidR="00821B03">
        <w:rPr>
          <w:rFonts w:hint="eastAsia"/>
        </w:rPr>
        <w:t>先进电动汽车技术</w:t>
      </w:r>
      <w:r w:rsidR="00821B03">
        <w:rPr>
          <w:rFonts w:hint="eastAsia"/>
        </w:rPr>
        <w:t xml:space="preserve">[M]. </w:t>
      </w:r>
      <w:r w:rsidR="00821B03">
        <w:rPr>
          <w:rFonts w:hint="eastAsia"/>
        </w:rPr>
        <w:t>北京：化学工业出版社，</w:t>
      </w:r>
      <w:r w:rsidR="00821B03">
        <w:rPr>
          <w:rFonts w:hint="eastAsia"/>
        </w:rPr>
        <w:t xml:space="preserve">2018. </w:t>
      </w:r>
    </w:p>
    <w:p w:rsidR="00821B03" w:rsidRDefault="00821B03" w:rsidP="00821B03">
      <w:r>
        <w:rPr>
          <w:rFonts w:hint="eastAsia"/>
        </w:rPr>
        <w:t>九、大纲撰写人：何洪文、王义春等</w:t>
      </w:r>
    </w:p>
    <w:sectPr w:rsidR="00821B03" w:rsidSect="00986FC8">
      <w:headerReference w:type="default" r:id="rId6"/>
      <w:footerReference w:type="default" r:id="rId7"/>
      <w:pgSz w:w="11906" w:h="16838"/>
      <w:pgMar w:top="1440" w:right="1700" w:bottom="1440" w:left="1843" w:header="851" w:footer="992" w:gutter="0"/>
      <w:pgNumType w:start="15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851" w:rsidRDefault="00674851" w:rsidP="00821B03">
      <w:r>
        <w:separator/>
      </w:r>
    </w:p>
  </w:endnote>
  <w:endnote w:type="continuationSeparator" w:id="0">
    <w:p w:rsidR="00674851" w:rsidRDefault="00674851" w:rsidP="0082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82299"/>
      <w:docPartObj>
        <w:docPartGallery w:val="Page Numbers (Bottom of Page)"/>
        <w:docPartUnique/>
      </w:docPartObj>
    </w:sdtPr>
    <w:sdtEndPr/>
    <w:sdtContent>
      <w:p w:rsidR="00986FC8" w:rsidRDefault="00986FC8">
        <w:pPr>
          <w:pStyle w:val="a4"/>
          <w:jc w:val="right"/>
        </w:pPr>
        <w:r>
          <w:rPr>
            <w:rFonts w:hint="eastAsia"/>
          </w:rPr>
          <w:t>-</w:t>
        </w:r>
        <w:r>
          <w:fldChar w:fldCharType="begin"/>
        </w:r>
        <w:r>
          <w:instrText>PAGE   \* MERGEFORMAT</w:instrText>
        </w:r>
        <w:r>
          <w:fldChar w:fldCharType="separate"/>
        </w:r>
        <w:r w:rsidR="00116114" w:rsidRPr="00116114">
          <w:rPr>
            <w:noProof/>
            <w:lang w:val="zh-CN"/>
          </w:rPr>
          <w:t>153</w:t>
        </w:r>
        <w:r>
          <w:fldChar w:fldCharType="end"/>
        </w:r>
        <w:r>
          <w:rPr>
            <w:rFonts w:hint="eastAsia"/>
          </w:rPr>
          <w:t>-</w:t>
        </w:r>
      </w:p>
    </w:sdtContent>
  </w:sdt>
  <w:p w:rsidR="0021252C" w:rsidRDefault="002125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851" w:rsidRDefault="00674851" w:rsidP="00821B03">
      <w:r>
        <w:separator/>
      </w:r>
    </w:p>
  </w:footnote>
  <w:footnote w:type="continuationSeparator" w:id="0">
    <w:p w:rsidR="00674851" w:rsidRDefault="00674851" w:rsidP="00821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B03" w:rsidRPr="00986FC8" w:rsidRDefault="00821B03">
    <w:pPr>
      <w:pStyle w:val="a3"/>
    </w:pPr>
    <w:r w:rsidRPr="00986FC8">
      <w:rPr>
        <w:rFonts w:hint="eastAsia"/>
      </w:rPr>
      <w:t>北京理工大学</w:t>
    </w:r>
    <w:r w:rsidRPr="00986FC8">
      <w:rPr>
        <w:rFonts w:hint="eastAsia"/>
      </w:rPr>
      <w:t>2018</w:t>
    </w:r>
    <w:r w:rsidRPr="00986FC8">
      <w:rPr>
        <w:rFonts w:hint="eastAsia"/>
      </w:rPr>
      <w:t>版研究生课程教学大纲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03"/>
    <w:rsid w:val="000924AC"/>
    <w:rsid w:val="00116114"/>
    <w:rsid w:val="00132404"/>
    <w:rsid w:val="0021252C"/>
    <w:rsid w:val="004E101F"/>
    <w:rsid w:val="005A7CB1"/>
    <w:rsid w:val="00674851"/>
    <w:rsid w:val="00821B03"/>
    <w:rsid w:val="008D191D"/>
    <w:rsid w:val="00986FC8"/>
    <w:rsid w:val="00997056"/>
    <w:rsid w:val="00E87598"/>
    <w:rsid w:val="00F35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8483F6-FAF3-4DE9-AF6C-689D8464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1B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1B03"/>
    <w:rPr>
      <w:sz w:val="18"/>
      <w:szCs w:val="18"/>
    </w:rPr>
  </w:style>
  <w:style w:type="paragraph" w:styleId="a4">
    <w:name w:val="footer"/>
    <w:basedOn w:val="a"/>
    <w:link w:val="Char0"/>
    <w:uiPriority w:val="99"/>
    <w:unhideWhenUsed/>
    <w:rsid w:val="00821B03"/>
    <w:pPr>
      <w:tabs>
        <w:tab w:val="center" w:pos="4153"/>
        <w:tab w:val="right" w:pos="8306"/>
      </w:tabs>
      <w:snapToGrid w:val="0"/>
      <w:jc w:val="left"/>
    </w:pPr>
    <w:rPr>
      <w:sz w:val="18"/>
      <w:szCs w:val="18"/>
    </w:rPr>
  </w:style>
  <w:style w:type="character" w:customStyle="1" w:styleId="Char0">
    <w:name w:val="页脚 Char"/>
    <w:basedOn w:val="a0"/>
    <w:link w:val="a4"/>
    <w:uiPriority w:val="99"/>
    <w:rsid w:val="00821B03"/>
    <w:rPr>
      <w:sz w:val="18"/>
      <w:szCs w:val="18"/>
    </w:rPr>
  </w:style>
  <w:style w:type="paragraph" w:styleId="a5">
    <w:name w:val="Balloon Text"/>
    <w:basedOn w:val="a"/>
    <w:link w:val="Char1"/>
    <w:uiPriority w:val="99"/>
    <w:semiHidden/>
    <w:unhideWhenUsed/>
    <w:rsid w:val="00821B03"/>
    <w:rPr>
      <w:sz w:val="18"/>
      <w:szCs w:val="18"/>
    </w:rPr>
  </w:style>
  <w:style w:type="character" w:customStyle="1" w:styleId="Char1">
    <w:name w:val="批注框文本 Char"/>
    <w:basedOn w:val="a0"/>
    <w:link w:val="a5"/>
    <w:uiPriority w:val="99"/>
    <w:semiHidden/>
    <w:rsid w:val="00821B03"/>
    <w:rPr>
      <w:sz w:val="18"/>
      <w:szCs w:val="18"/>
    </w:rPr>
  </w:style>
  <w:style w:type="character" w:styleId="a6">
    <w:name w:val="Hyperlink"/>
    <w:basedOn w:val="a0"/>
    <w:uiPriority w:val="99"/>
    <w:unhideWhenUsed/>
    <w:rsid w:val="00997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5788">
      <w:bodyDiv w:val="1"/>
      <w:marLeft w:val="0"/>
      <w:marRight w:val="0"/>
      <w:marTop w:val="0"/>
      <w:marBottom w:val="0"/>
      <w:divBdr>
        <w:top w:val="none" w:sz="0" w:space="0" w:color="auto"/>
        <w:left w:val="none" w:sz="0" w:space="0" w:color="auto"/>
        <w:bottom w:val="none" w:sz="0" w:space="0" w:color="auto"/>
        <w:right w:val="none" w:sz="0" w:space="0" w:color="auto"/>
      </w:divBdr>
    </w:div>
    <w:div w:id="1084957753">
      <w:bodyDiv w:val="1"/>
      <w:marLeft w:val="0"/>
      <w:marRight w:val="0"/>
      <w:marTop w:val="0"/>
      <w:marBottom w:val="0"/>
      <w:divBdr>
        <w:top w:val="none" w:sz="0" w:space="0" w:color="auto"/>
        <w:left w:val="none" w:sz="0" w:space="0" w:color="auto"/>
        <w:bottom w:val="none" w:sz="0" w:space="0" w:color="auto"/>
        <w:right w:val="none" w:sz="0" w:space="0" w:color="auto"/>
      </w:divBdr>
    </w:div>
    <w:div w:id="151075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dc:creator>
  <cp:lastModifiedBy>wych</cp:lastModifiedBy>
  <cp:revision>5</cp:revision>
  <dcterms:created xsi:type="dcterms:W3CDTF">2018-11-11T23:22:00Z</dcterms:created>
  <dcterms:modified xsi:type="dcterms:W3CDTF">2019-11-12T07:27:00Z</dcterms:modified>
</cp:coreProperties>
</file>